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E03" w:rsidRPr="002F5A13" w:rsidRDefault="00ED70A0" w:rsidP="002F5A13">
      <w:pPr>
        <w:widowControl/>
        <w:shd w:val="clear" w:color="auto" w:fill="FFFFFF"/>
        <w:spacing w:line="360" w:lineRule="auto"/>
        <w:jc w:val="center"/>
        <w:outlineLvl w:val="1"/>
        <w:rPr>
          <w:rFonts w:ascii="宋体" w:hAnsi="宋体" w:cs="宋体"/>
          <w:b/>
          <w:bCs/>
          <w:kern w:val="36"/>
          <w:sz w:val="30"/>
          <w:szCs w:val="30"/>
        </w:rPr>
      </w:pPr>
      <w:r>
        <w:rPr>
          <w:rFonts w:ascii="宋体" w:hAnsi="宋体" w:cs="宋体" w:hint="eastAsia"/>
          <w:b/>
          <w:bCs/>
          <w:kern w:val="36"/>
          <w:sz w:val="30"/>
          <w:szCs w:val="30"/>
        </w:rPr>
        <w:t>厦门大学嘉庚学院</w:t>
      </w:r>
      <w:r w:rsidR="004F09A3">
        <w:rPr>
          <w:rFonts w:ascii="宋体" w:hAnsi="宋体" w:cs="宋体" w:hint="eastAsia"/>
          <w:b/>
          <w:bCs/>
          <w:kern w:val="36"/>
          <w:sz w:val="30"/>
          <w:szCs w:val="30"/>
        </w:rPr>
        <w:t>询价函</w:t>
      </w:r>
      <w:r w:rsidR="00946E03" w:rsidRPr="008B1CA3">
        <w:rPr>
          <w:rFonts w:ascii="宋体" w:hAnsi="宋体" w:cs="宋体"/>
          <w:b/>
          <w:bCs/>
          <w:kern w:val="36"/>
          <w:sz w:val="30"/>
          <w:szCs w:val="30"/>
        </w:rPr>
        <w:t xml:space="preserve"> </w:t>
      </w:r>
    </w:p>
    <w:p w:rsidR="00946E03" w:rsidRPr="00FF1679" w:rsidRDefault="009B0099" w:rsidP="00946E03">
      <w:pPr>
        <w:spacing w:line="360" w:lineRule="auto"/>
        <w:rPr>
          <w:sz w:val="24"/>
        </w:rPr>
      </w:pPr>
      <w:r>
        <w:rPr>
          <w:rFonts w:hint="eastAsia"/>
          <w:sz w:val="24"/>
        </w:rPr>
        <w:t>报价单位</w:t>
      </w:r>
      <w:r w:rsidR="00946E03" w:rsidRPr="00FF1679">
        <w:rPr>
          <w:rFonts w:hint="eastAsia"/>
          <w:sz w:val="24"/>
        </w:rPr>
        <w:t>：</w:t>
      </w:r>
      <w:r w:rsidR="00AD6CFE">
        <w:rPr>
          <w:rFonts w:hint="eastAsia"/>
          <w:sz w:val="24"/>
          <w:u w:val="single"/>
        </w:rPr>
        <w:t xml:space="preserve">   </w:t>
      </w:r>
      <w:r w:rsidR="00602155">
        <w:rPr>
          <w:rFonts w:hint="eastAsia"/>
          <w:sz w:val="24"/>
          <w:u w:val="single"/>
        </w:rPr>
        <w:t xml:space="preserve">                 </w:t>
      </w:r>
      <w:r w:rsidR="00AD6CFE">
        <w:rPr>
          <w:rFonts w:hint="eastAsia"/>
          <w:sz w:val="24"/>
          <w:u w:val="single"/>
        </w:rPr>
        <w:t xml:space="preserve"> </w:t>
      </w:r>
      <w:r w:rsidR="000A3526" w:rsidRPr="00C63BBC">
        <w:rPr>
          <w:rFonts w:hint="eastAsia"/>
          <w:sz w:val="24"/>
          <w:u w:val="single"/>
        </w:rPr>
        <w:t xml:space="preserve"> </w:t>
      </w:r>
      <w:r w:rsidR="00C63BBC" w:rsidRPr="00C63BBC">
        <w:rPr>
          <w:rFonts w:hint="eastAsia"/>
          <w:sz w:val="24"/>
          <w:u w:val="single"/>
        </w:rPr>
        <w:t xml:space="preserve">    </w:t>
      </w:r>
      <w:r w:rsidR="00E445EA">
        <w:rPr>
          <w:rFonts w:hint="eastAsia"/>
          <w:sz w:val="24"/>
          <w:u w:val="single"/>
        </w:rPr>
        <w:t xml:space="preserve">    </w:t>
      </w:r>
    </w:p>
    <w:p w:rsidR="00ED70A0" w:rsidRDefault="003F0AA6" w:rsidP="00946E03">
      <w:pPr>
        <w:spacing w:line="360" w:lineRule="auto"/>
        <w:rPr>
          <w:sz w:val="24"/>
        </w:rPr>
      </w:pPr>
      <w:r>
        <w:rPr>
          <w:rFonts w:hint="eastAsia"/>
          <w:sz w:val="24"/>
        </w:rPr>
        <w:t>采购项目：</w:t>
      </w:r>
      <w:r w:rsidR="00156F6E">
        <w:rPr>
          <w:rFonts w:hint="eastAsia"/>
          <w:sz w:val="24"/>
        </w:rPr>
        <w:t>经管大楼</w:t>
      </w:r>
      <w:r w:rsidR="00156F6E">
        <w:rPr>
          <w:rFonts w:hint="eastAsia"/>
          <w:sz w:val="24"/>
        </w:rPr>
        <w:t>3</w:t>
      </w:r>
      <w:r w:rsidR="00156F6E">
        <w:rPr>
          <w:sz w:val="24"/>
        </w:rPr>
        <w:t>20</w:t>
      </w:r>
      <w:r w:rsidR="00156F6E">
        <w:rPr>
          <w:rFonts w:hint="eastAsia"/>
          <w:sz w:val="24"/>
        </w:rPr>
        <w:t>直播实验室设备</w:t>
      </w:r>
      <w:r w:rsidR="00F4534C">
        <w:rPr>
          <w:rFonts w:hint="eastAsia"/>
          <w:sz w:val="24"/>
        </w:rPr>
        <w:t xml:space="preserve"> </w:t>
      </w:r>
    </w:p>
    <w:p w:rsidR="00C63BBC" w:rsidRDefault="00946E03" w:rsidP="002316D4">
      <w:pPr>
        <w:spacing w:line="360" w:lineRule="auto"/>
        <w:rPr>
          <w:sz w:val="24"/>
        </w:rPr>
      </w:pPr>
      <w:r w:rsidRPr="00FF1679">
        <w:rPr>
          <w:rFonts w:hint="eastAsia"/>
          <w:sz w:val="24"/>
        </w:rPr>
        <w:t>联系</w:t>
      </w:r>
      <w:r w:rsidR="00C63BBC">
        <w:rPr>
          <w:rFonts w:hint="eastAsia"/>
          <w:sz w:val="24"/>
        </w:rPr>
        <w:t>人</w:t>
      </w:r>
      <w:r w:rsidR="00566ED3">
        <w:rPr>
          <w:rFonts w:hint="eastAsia"/>
          <w:sz w:val="24"/>
        </w:rPr>
        <w:t>：</w:t>
      </w:r>
      <w:smartTag w:uri="urn:schemas-microsoft-com:office:smarttags" w:element="PersonName">
        <w:smartTagPr>
          <w:attr w:name="ProductID" w:val="何"/>
        </w:smartTagPr>
        <w:r w:rsidR="004F09A3">
          <w:rPr>
            <w:rFonts w:hint="eastAsia"/>
            <w:sz w:val="24"/>
          </w:rPr>
          <w:t>何</w:t>
        </w:r>
      </w:smartTag>
      <w:r w:rsidR="00382FA8">
        <w:rPr>
          <w:rFonts w:hint="eastAsia"/>
          <w:sz w:val="24"/>
        </w:rPr>
        <w:t>老师</w:t>
      </w:r>
      <w:r w:rsidR="00382FA8">
        <w:rPr>
          <w:rFonts w:hint="eastAsia"/>
          <w:sz w:val="24"/>
        </w:rPr>
        <w:t xml:space="preserve"> </w:t>
      </w:r>
      <w:r w:rsidR="00865868">
        <w:rPr>
          <w:rFonts w:hint="eastAsia"/>
          <w:sz w:val="24"/>
        </w:rPr>
        <w:t>江老师</w:t>
      </w:r>
    </w:p>
    <w:p w:rsidR="00C63BBC" w:rsidRDefault="00C63BBC" w:rsidP="00C63BBC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联系方式：</w:t>
      </w:r>
      <w:r w:rsidR="00946E03" w:rsidRPr="00FF1679">
        <w:rPr>
          <w:rFonts w:hint="eastAsia"/>
          <w:sz w:val="24"/>
        </w:rPr>
        <w:t>0596</w:t>
      </w:r>
      <w:r w:rsidR="00946E03" w:rsidRPr="00FF1679">
        <w:rPr>
          <w:rFonts w:hint="eastAsia"/>
          <w:sz w:val="24"/>
        </w:rPr>
        <w:t>—</w:t>
      </w:r>
      <w:r w:rsidR="00946E03" w:rsidRPr="00FF1679">
        <w:rPr>
          <w:rFonts w:hint="eastAsia"/>
          <w:sz w:val="24"/>
        </w:rPr>
        <w:t>6288</w:t>
      </w:r>
      <w:r w:rsidR="004F09A3">
        <w:rPr>
          <w:rFonts w:hint="eastAsia"/>
          <w:sz w:val="24"/>
        </w:rPr>
        <w:t>492</w:t>
      </w:r>
      <w:r w:rsidR="00A26AC2">
        <w:rPr>
          <w:rFonts w:hint="eastAsia"/>
          <w:sz w:val="24"/>
        </w:rPr>
        <w:t xml:space="preserve"> </w:t>
      </w:r>
      <w:r w:rsidR="00566ED3">
        <w:rPr>
          <w:rFonts w:hint="eastAsia"/>
          <w:sz w:val="24"/>
        </w:rPr>
        <w:t xml:space="preserve"> </w:t>
      </w:r>
    </w:p>
    <w:p w:rsidR="00861E61" w:rsidRPr="00861E61" w:rsidRDefault="00861E61" w:rsidP="00861E61">
      <w:pPr>
        <w:spacing w:line="360" w:lineRule="auto"/>
        <w:rPr>
          <w:sz w:val="24"/>
        </w:rPr>
      </w:pPr>
      <w:r w:rsidRPr="002F732A">
        <w:rPr>
          <w:rFonts w:hint="eastAsia"/>
          <w:sz w:val="24"/>
        </w:rPr>
        <w:t>邮箱：</w:t>
      </w:r>
      <w:r w:rsidRPr="002F732A">
        <w:rPr>
          <w:rFonts w:hint="eastAsia"/>
          <w:sz w:val="24"/>
        </w:rPr>
        <w:t xml:space="preserve"> </w:t>
      </w:r>
      <w:proofErr w:type="gramStart"/>
      <w:r w:rsidR="004F09A3" w:rsidRPr="004F09A3">
        <w:rPr>
          <w:rFonts w:hint="eastAsia"/>
          <w:sz w:val="24"/>
        </w:rPr>
        <w:t>hxbqh</w:t>
      </w:r>
      <w:r w:rsidR="004F09A3">
        <w:rPr>
          <w:rFonts w:hint="eastAsia"/>
          <w:sz w:val="24"/>
        </w:rPr>
        <w:t>@xujc.com</w:t>
      </w:r>
      <w:r w:rsidR="00382FA8" w:rsidRPr="00382FA8">
        <w:rPr>
          <w:rFonts w:hint="eastAsia"/>
          <w:sz w:val="24"/>
        </w:rPr>
        <w:t xml:space="preserve"> </w:t>
      </w:r>
      <w:r w:rsidR="00382FA8">
        <w:rPr>
          <w:rFonts w:hint="eastAsia"/>
          <w:sz w:val="24"/>
        </w:rPr>
        <w:t xml:space="preserve"> </w:t>
      </w:r>
      <w:r w:rsidR="00191D3D">
        <w:rPr>
          <w:rFonts w:hint="eastAsia"/>
          <w:sz w:val="24"/>
        </w:rPr>
        <w:t>jiangqb@xujc</w:t>
      </w:r>
      <w:r w:rsidR="00191D3D">
        <w:rPr>
          <w:sz w:val="24"/>
        </w:rPr>
        <w:t>.com</w:t>
      </w:r>
      <w:proofErr w:type="gramEnd"/>
    </w:p>
    <w:p w:rsidR="00313A89" w:rsidRDefault="00F558F0" w:rsidP="002316D4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采购项目及数目</w:t>
      </w:r>
      <w:r w:rsidR="003F0EDC">
        <w:rPr>
          <w:rFonts w:hint="eastAsia"/>
          <w:sz w:val="24"/>
        </w:rPr>
        <w:t>：</w:t>
      </w:r>
      <w:r w:rsidR="00313A89">
        <w:rPr>
          <w:rFonts w:hint="eastAsia"/>
          <w:sz w:val="24"/>
        </w:rPr>
        <w:t>详见下页——采购清单</w:t>
      </w:r>
    </w:p>
    <w:p w:rsidR="00BC0B88" w:rsidRPr="00BC0B88" w:rsidRDefault="00BC0B88" w:rsidP="002316D4">
      <w:pPr>
        <w:spacing w:line="360" w:lineRule="auto"/>
        <w:jc w:val="left"/>
        <w:rPr>
          <w:sz w:val="24"/>
          <w:u w:val="single"/>
        </w:rPr>
      </w:pPr>
      <w:r>
        <w:rPr>
          <w:rFonts w:hint="eastAsia"/>
          <w:sz w:val="24"/>
        </w:rPr>
        <w:t>项目报价：</w:t>
      </w:r>
      <w:r>
        <w:rPr>
          <w:sz w:val="24"/>
        </w:rPr>
        <w:tab/>
      </w:r>
      <w:r>
        <w:rPr>
          <w:rFonts w:hint="eastAsia"/>
          <w:sz w:val="24"/>
        </w:rPr>
        <w:t>合同包</w:t>
      </w:r>
      <w:proofErr w:type="gramStart"/>
      <w:r>
        <w:rPr>
          <w:rFonts w:hint="eastAsia"/>
          <w:sz w:val="24"/>
        </w:rPr>
        <w:t>一</w:t>
      </w:r>
      <w:proofErr w:type="gramEnd"/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     </w:t>
      </w:r>
      <w:r>
        <w:rPr>
          <w:rFonts w:hint="eastAsia"/>
          <w:sz w:val="24"/>
        </w:rPr>
        <w:t>合同包二：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     </w:t>
      </w:r>
    </w:p>
    <w:p w:rsidR="00F97266" w:rsidRDefault="00F97266" w:rsidP="00F97266">
      <w:pPr>
        <w:spacing w:beforeLines="50" w:before="120" w:afterLines="50" w:after="120" w:line="360" w:lineRule="auto"/>
        <w:jc w:val="left"/>
        <w:rPr>
          <w:b/>
          <w:sz w:val="24"/>
        </w:rPr>
      </w:pPr>
      <w:r w:rsidRPr="00A85FA8">
        <w:rPr>
          <w:rFonts w:hint="eastAsia"/>
          <w:b/>
          <w:sz w:val="24"/>
        </w:rPr>
        <w:t>报价及相关要求：</w:t>
      </w:r>
    </w:p>
    <w:p w:rsidR="005C3A7D" w:rsidRPr="005C3A7D" w:rsidRDefault="005C3A7D" w:rsidP="00745997">
      <w:pPr>
        <w:widowControl/>
        <w:numPr>
          <w:ilvl w:val="0"/>
          <w:numId w:val="10"/>
        </w:numPr>
        <w:shd w:val="clear" w:color="auto" w:fill="FFFFFF"/>
        <w:spacing w:line="380" w:lineRule="atLeast"/>
        <w:ind w:left="357" w:hanging="357"/>
        <w:jc w:val="left"/>
        <w:rPr>
          <w:rFonts w:ascii="Lucida Sans Unicode" w:hAnsi="Lucida Sans Unicode" w:cs="Lucida Sans Unicode"/>
          <w:color w:val="444444"/>
          <w:kern w:val="0"/>
          <w:szCs w:val="21"/>
        </w:rPr>
      </w:pP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本次报价方式为现场报价，即有相应经营资质的公司，将盖章签字的报价资料（数量：一式两份，每页均需加盖公章或盖骑缝章）密封于档案袋或信封中，封口处加盖公章，再派出报价代表将密封的报价资料，于</w:t>
      </w:r>
      <w:r w:rsidRPr="005C3A7D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20</w:t>
      </w:r>
      <w:r w:rsidR="00156F6E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2</w:t>
      </w:r>
      <w:r w:rsidR="00BB5D0D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5</w:t>
      </w: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年</w:t>
      </w:r>
      <w:r w:rsidR="00BB5D0D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12</w:t>
      </w: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月</w:t>
      </w:r>
      <w:r w:rsidR="000E0EB4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30</w:t>
      </w: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日</w:t>
      </w:r>
      <w:r w:rsidR="00BB5D0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上</w:t>
      </w: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午</w:t>
      </w:r>
      <w:r w:rsidR="00BB5D0D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9</w:t>
      </w:r>
      <w:r w:rsidRPr="005C3A7D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:30 </w:t>
      </w: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前递交至：福建漳州招商局经济技术开发区厦门大学漳州校区主楼</w:t>
      </w:r>
      <w:r w:rsidRPr="005C3A7D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3</w:t>
      </w: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号楼</w:t>
      </w:r>
      <w:r w:rsidRPr="005C3A7D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909</w:t>
      </w: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会议室，进行现场报价，迟到的报价无效。</w:t>
      </w:r>
    </w:p>
    <w:p w:rsidR="005C3A7D" w:rsidRPr="005C3A7D" w:rsidRDefault="005C3A7D" w:rsidP="00745997">
      <w:pPr>
        <w:widowControl/>
        <w:numPr>
          <w:ilvl w:val="0"/>
          <w:numId w:val="10"/>
        </w:numPr>
        <w:shd w:val="clear" w:color="auto" w:fill="FFFFFF"/>
        <w:spacing w:line="380" w:lineRule="atLeast"/>
        <w:ind w:left="357" w:hanging="357"/>
        <w:jc w:val="left"/>
        <w:rPr>
          <w:rFonts w:ascii="Lucida Sans Unicode" w:hAnsi="Lucida Sans Unicode" w:cs="Lucida Sans Unicode"/>
          <w:color w:val="444444"/>
          <w:kern w:val="0"/>
          <w:szCs w:val="21"/>
        </w:rPr>
      </w:pP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报价包括开票含税价（专票）、运费、安装、调试、保修等一切费用。</w:t>
      </w:r>
    </w:p>
    <w:p w:rsidR="00ED4E63" w:rsidRPr="00ED4E63" w:rsidRDefault="00ED4E63" w:rsidP="00745997">
      <w:pPr>
        <w:widowControl/>
        <w:numPr>
          <w:ilvl w:val="0"/>
          <w:numId w:val="10"/>
        </w:numPr>
        <w:shd w:val="clear" w:color="auto" w:fill="FFFFFF"/>
        <w:spacing w:line="380" w:lineRule="atLeast"/>
        <w:ind w:left="357" w:hanging="357"/>
        <w:jc w:val="left"/>
        <w:rPr>
          <w:rFonts w:ascii="宋体" w:hAnsi="宋体" w:cs="Lucida Sans Unicode"/>
          <w:color w:val="444444"/>
          <w:kern w:val="0"/>
          <w:sz w:val="24"/>
          <w:bdr w:val="none" w:sz="0" w:space="0" w:color="auto" w:frame="1"/>
        </w:rPr>
      </w:pPr>
      <w:r w:rsidRPr="00ED4E63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本询价函所包含的2个合同包评比时分开比较，以合同包为基本报价单位，2个合同包</w:t>
      </w:r>
      <w:proofErr w:type="gramStart"/>
      <w:r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可不</w:t>
      </w:r>
      <w:r w:rsidRPr="00ED4E63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全</w:t>
      </w:r>
      <w:proofErr w:type="gramEnd"/>
      <w:r w:rsidRPr="00ED4E63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报，但单个合同包内不可漏项，否则该合同包的报价作废。</w:t>
      </w:r>
    </w:p>
    <w:p w:rsidR="005C3A7D" w:rsidRPr="005C3A7D" w:rsidRDefault="005C3A7D" w:rsidP="00745997">
      <w:pPr>
        <w:widowControl/>
        <w:numPr>
          <w:ilvl w:val="0"/>
          <w:numId w:val="10"/>
        </w:numPr>
        <w:shd w:val="clear" w:color="auto" w:fill="FFFFFF"/>
        <w:spacing w:line="380" w:lineRule="atLeast"/>
        <w:ind w:left="357" w:hanging="357"/>
        <w:jc w:val="left"/>
        <w:rPr>
          <w:rFonts w:ascii="Lucida Sans Unicode" w:hAnsi="Lucida Sans Unicode" w:cs="Lucida Sans Unicode"/>
          <w:color w:val="444444"/>
          <w:kern w:val="0"/>
          <w:szCs w:val="21"/>
        </w:rPr>
      </w:pP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报价资料必须为电脑打印，除落款处签字为手写以外，其他内容手写作废。报价资料中必须包含报价一览表，所报产品的品牌、规格型号、技术参数、技术参数偏离表、售后服务承诺书等。</w:t>
      </w:r>
    </w:p>
    <w:p w:rsidR="005C3A7D" w:rsidRPr="005C3A7D" w:rsidRDefault="005C3A7D" w:rsidP="00745997">
      <w:pPr>
        <w:widowControl/>
        <w:numPr>
          <w:ilvl w:val="0"/>
          <w:numId w:val="10"/>
        </w:numPr>
        <w:shd w:val="clear" w:color="auto" w:fill="FFFFFF"/>
        <w:spacing w:line="380" w:lineRule="atLeast"/>
        <w:ind w:left="357" w:hanging="357"/>
        <w:jc w:val="left"/>
        <w:rPr>
          <w:rFonts w:ascii="Lucida Sans Unicode" w:hAnsi="Lucida Sans Unicode" w:cs="Lucida Sans Unicode"/>
          <w:color w:val="444444"/>
          <w:kern w:val="0"/>
          <w:szCs w:val="21"/>
        </w:rPr>
      </w:pP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到货时所有设备必须为全新原装正品。</w:t>
      </w:r>
    </w:p>
    <w:p w:rsidR="005C3A7D" w:rsidRPr="005C3A7D" w:rsidRDefault="005C3A7D" w:rsidP="00745997">
      <w:pPr>
        <w:widowControl/>
        <w:numPr>
          <w:ilvl w:val="0"/>
          <w:numId w:val="10"/>
        </w:numPr>
        <w:shd w:val="clear" w:color="auto" w:fill="FFFFFF"/>
        <w:spacing w:line="380" w:lineRule="atLeast"/>
        <w:ind w:left="357" w:hanging="357"/>
        <w:jc w:val="left"/>
        <w:rPr>
          <w:rFonts w:ascii="Lucida Sans Unicode" w:hAnsi="Lucida Sans Unicode" w:cs="Lucida Sans Unicode"/>
          <w:color w:val="444444"/>
          <w:kern w:val="0"/>
          <w:szCs w:val="21"/>
        </w:rPr>
      </w:pP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采购人有权在报价开始前公布控制价。</w:t>
      </w:r>
    </w:p>
    <w:p w:rsidR="005C3A7D" w:rsidRPr="005C3A7D" w:rsidRDefault="005C3A7D" w:rsidP="00745997">
      <w:pPr>
        <w:widowControl/>
        <w:numPr>
          <w:ilvl w:val="0"/>
          <w:numId w:val="10"/>
        </w:numPr>
        <w:shd w:val="clear" w:color="auto" w:fill="FFFFFF"/>
        <w:spacing w:line="380" w:lineRule="atLeast"/>
        <w:ind w:left="357" w:hanging="357"/>
        <w:jc w:val="left"/>
        <w:rPr>
          <w:rFonts w:ascii="Lucida Sans Unicode" w:hAnsi="Lucida Sans Unicode" w:cs="Lucida Sans Unicode"/>
          <w:color w:val="444444"/>
          <w:kern w:val="0"/>
          <w:szCs w:val="21"/>
        </w:rPr>
      </w:pP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本项目采用综合评议法进行评审，综合考虑保修期、售后服务、价格等。</w:t>
      </w:r>
    </w:p>
    <w:p w:rsidR="005C3A7D" w:rsidRPr="005C3A7D" w:rsidRDefault="005C3A7D" w:rsidP="00745997">
      <w:pPr>
        <w:widowControl/>
        <w:numPr>
          <w:ilvl w:val="0"/>
          <w:numId w:val="10"/>
        </w:numPr>
        <w:shd w:val="clear" w:color="auto" w:fill="FFFFFF"/>
        <w:spacing w:line="380" w:lineRule="atLeast"/>
        <w:ind w:left="357" w:hanging="357"/>
        <w:jc w:val="left"/>
        <w:rPr>
          <w:rFonts w:ascii="Lucida Sans Unicode" w:hAnsi="Lucida Sans Unicode" w:cs="Lucida Sans Unicode"/>
          <w:color w:val="444444"/>
          <w:kern w:val="0"/>
          <w:szCs w:val="21"/>
        </w:rPr>
      </w:pP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保修期从验收合格之日起计算</w:t>
      </w:r>
      <w:r w:rsidR="003903DC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，所有设备至少</w:t>
      </w:r>
      <w:r w:rsidR="003903DC" w:rsidRPr="003903DC">
        <w:rPr>
          <w:rFonts w:ascii="宋体" w:hAnsi="宋体" w:cs="Lucida Sans Unicode" w:hint="eastAsia"/>
          <w:b/>
          <w:color w:val="444444"/>
          <w:kern w:val="0"/>
          <w:sz w:val="24"/>
          <w:bdr w:val="none" w:sz="0" w:space="0" w:color="auto" w:frame="1"/>
        </w:rPr>
        <w:t>保修三年</w:t>
      </w: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。付款方式为甲方验收合格后三十个工作日内支付全部货款的</w:t>
      </w:r>
      <w:r w:rsidRPr="005C3A7D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95%</w:t>
      </w: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，余款</w:t>
      </w:r>
      <w:r w:rsidRPr="005C3A7D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5%</w:t>
      </w: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作为售后服务保证金，待</w:t>
      </w:r>
      <w:r w:rsidR="00BB5D0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全部设备</w:t>
      </w: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保修期满，乙方无违约行为且无在修状况，甲方付款</w:t>
      </w:r>
      <w:r w:rsidRPr="005C3A7D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5%</w:t>
      </w: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，否则予以扣留。</w:t>
      </w:r>
    </w:p>
    <w:p w:rsidR="005C3A7D" w:rsidRPr="005C3A7D" w:rsidRDefault="005C3A7D" w:rsidP="00745997">
      <w:pPr>
        <w:widowControl/>
        <w:numPr>
          <w:ilvl w:val="0"/>
          <w:numId w:val="10"/>
        </w:numPr>
        <w:shd w:val="clear" w:color="auto" w:fill="FFFFFF"/>
        <w:spacing w:line="380" w:lineRule="atLeast"/>
        <w:ind w:left="357" w:hanging="357"/>
        <w:jc w:val="left"/>
        <w:rPr>
          <w:rFonts w:ascii="Lucida Sans Unicode" w:hAnsi="Lucida Sans Unicode" w:cs="Lucida Sans Unicode"/>
          <w:color w:val="444444"/>
          <w:kern w:val="0"/>
          <w:szCs w:val="21"/>
        </w:rPr>
      </w:pP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报价人员入校需要报备，</w:t>
      </w:r>
      <w:r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截止</w:t>
      </w:r>
      <w:r w:rsidRPr="005C3A7D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20</w:t>
      </w:r>
      <w:r w:rsidR="00156F6E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25</w:t>
      </w: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年</w:t>
      </w:r>
      <w:r w:rsidR="00BB5D0D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12</w:t>
      </w: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月</w:t>
      </w:r>
      <w:r w:rsidR="000E0EB4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29</w:t>
      </w: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日</w:t>
      </w:r>
      <w:r w:rsidR="000E0EB4">
        <w:rPr>
          <w:rFonts w:ascii="宋体" w:hAnsi="宋体" w:cs="Lucida Sans Unicode"/>
          <w:color w:val="444444"/>
          <w:kern w:val="0"/>
          <w:sz w:val="24"/>
          <w:bdr w:val="none" w:sz="0" w:space="0" w:color="auto" w:frame="1"/>
        </w:rPr>
        <w:t>15</w:t>
      </w:r>
      <w:r>
        <w:rPr>
          <w:rFonts w:ascii="宋体" w:hAnsi="宋体" w:cs="Lucida Sans Unicode"/>
          <w:color w:val="444444"/>
          <w:kern w:val="0"/>
          <w:sz w:val="24"/>
          <w:bdr w:val="none" w:sz="0" w:space="0" w:color="auto" w:frame="1"/>
        </w:rPr>
        <w:t>:00</w:t>
      </w:r>
      <w:proofErr w:type="gramStart"/>
      <w:r w:rsidR="00BB5D0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前</w:t>
      </w: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联系</w:t>
      </w:r>
      <w:proofErr w:type="gramEnd"/>
      <w:r w:rsidR="00156F6E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何</w:t>
      </w: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老师进行报备</w:t>
      </w:r>
      <w:r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,联系电话：</w:t>
      </w:r>
      <w:r w:rsidRPr="005C3A7D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0596-6288492</w:t>
      </w: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，未报备者无法入校。</w:t>
      </w:r>
    </w:p>
    <w:p w:rsidR="005C3A7D" w:rsidRPr="005C3A7D" w:rsidRDefault="005C3A7D" w:rsidP="00745997">
      <w:pPr>
        <w:widowControl/>
        <w:numPr>
          <w:ilvl w:val="0"/>
          <w:numId w:val="10"/>
        </w:numPr>
        <w:shd w:val="clear" w:color="auto" w:fill="FFFFFF"/>
        <w:spacing w:line="380" w:lineRule="atLeast"/>
        <w:ind w:left="357" w:hanging="357"/>
        <w:jc w:val="left"/>
        <w:rPr>
          <w:rFonts w:ascii="Lucida Sans Unicode" w:hAnsi="Lucida Sans Unicode" w:cs="Lucida Sans Unicode"/>
          <w:color w:val="444444"/>
          <w:kern w:val="0"/>
          <w:szCs w:val="21"/>
        </w:rPr>
      </w:pP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本次报价有效期为三个月。</w:t>
      </w:r>
    </w:p>
    <w:p w:rsidR="00D37159" w:rsidRPr="00D37159" w:rsidRDefault="00D37159" w:rsidP="00D37159">
      <w:pPr>
        <w:spacing w:beforeLines="50" w:before="120" w:afterLines="50" w:after="120" w:line="360" w:lineRule="auto"/>
        <w:rPr>
          <w:kern w:val="0"/>
          <w:sz w:val="24"/>
        </w:rPr>
      </w:pPr>
      <w:r w:rsidRPr="00D37159">
        <w:rPr>
          <w:rFonts w:hint="eastAsia"/>
          <w:kern w:val="0"/>
          <w:sz w:val="24"/>
        </w:rPr>
        <w:tab/>
      </w:r>
      <w:r w:rsidRPr="00D37159">
        <w:rPr>
          <w:rFonts w:hint="eastAsia"/>
          <w:kern w:val="0"/>
          <w:sz w:val="24"/>
        </w:rPr>
        <w:tab/>
      </w:r>
      <w:r w:rsidRPr="00D37159">
        <w:rPr>
          <w:rFonts w:hint="eastAsia"/>
          <w:kern w:val="0"/>
          <w:sz w:val="24"/>
        </w:rPr>
        <w:tab/>
      </w:r>
      <w:r w:rsidRPr="00D37159">
        <w:rPr>
          <w:rFonts w:hint="eastAsia"/>
          <w:kern w:val="0"/>
          <w:sz w:val="24"/>
        </w:rPr>
        <w:tab/>
      </w:r>
    </w:p>
    <w:p w:rsidR="00D367EF" w:rsidRDefault="00D367EF" w:rsidP="00A26AC2">
      <w:pPr>
        <w:spacing w:line="360" w:lineRule="auto"/>
        <w:ind w:firstLineChars="2400" w:firstLine="5760"/>
        <w:jc w:val="righ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厦门大学嘉庚学院资产与后勤管理部</w:t>
      </w:r>
    </w:p>
    <w:p w:rsidR="00A26AC2" w:rsidRDefault="00D367EF" w:rsidP="00964EC5">
      <w:pPr>
        <w:spacing w:line="360" w:lineRule="auto"/>
        <w:jc w:val="righ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                              </w:t>
      </w:r>
      <w:r w:rsidR="008F2956">
        <w:rPr>
          <w:rFonts w:ascii="宋体" w:hAnsi="宋体" w:cs="宋体" w:hint="eastAsia"/>
          <w:kern w:val="0"/>
          <w:sz w:val="24"/>
        </w:rPr>
        <w:t xml:space="preserve">                              </w:t>
      </w:r>
      <w:r>
        <w:rPr>
          <w:rFonts w:ascii="宋体" w:hAnsi="宋体" w:cs="宋体" w:hint="eastAsia"/>
          <w:kern w:val="0"/>
          <w:sz w:val="24"/>
        </w:rPr>
        <w:t xml:space="preserve"> 20</w:t>
      </w:r>
      <w:r w:rsidR="00156F6E">
        <w:rPr>
          <w:rFonts w:ascii="宋体" w:hAnsi="宋体" w:cs="宋体"/>
          <w:kern w:val="0"/>
          <w:sz w:val="24"/>
        </w:rPr>
        <w:t>25</w:t>
      </w:r>
      <w:r w:rsidR="00382FA8">
        <w:rPr>
          <w:rFonts w:ascii="宋体" w:hAnsi="宋体" w:cs="宋体" w:hint="eastAsia"/>
          <w:kern w:val="0"/>
          <w:sz w:val="24"/>
        </w:rPr>
        <w:t>年</w:t>
      </w:r>
      <w:r w:rsidR="00BB5D0D">
        <w:rPr>
          <w:rFonts w:ascii="宋体" w:hAnsi="宋体" w:cs="宋体"/>
          <w:kern w:val="0"/>
          <w:sz w:val="24"/>
        </w:rPr>
        <w:t>12</w:t>
      </w:r>
      <w:r w:rsidR="00382FA8">
        <w:rPr>
          <w:rFonts w:ascii="宋体" w:hAnsi="宋体" w:cs="宋体" w:hint="eastAsia"/>
          <w:kern w:val="0"/>
          <w:sz w:val="24"/>
        </w:rPr>
        <w:t>月</w:t>
      </w:r>
      <w:r w:rsidR="000E0EB4">
        <w:rPr>
          <w:rFonts w:ascii="宋体" w:hAnsi="宋体" w:cs="宋体"/>
          <w:color w:val="000000"/>
          <w:kern w:val="0"/>
          <w:sz w:val="24"/>
        </w:rPr>
        <w:t>25</w:t>
      </w:r>
      <w:r w:rsidR="00773B80">
        <w:rPr>
          <w:rFonts w:ascii="宋体" w:hAnsi="宋体" w:cs="宋体" w:hint="eastAsia"/>
          <w:color w:val="000000"/>
          <w:kern w:val="0"/>
          <w:sz w:val="24"/>
        </w:rPr>
        <w:t>日</w:t>
      </w:r>
    </w:p>
    <w:p w:rsidR="00A26AC2" w:rsidRDefault="00A26AC2" w:rsidP="00A26AC2">
      <w:pPr>
        <w:spacing w:line="360" w:lineRule="auto"/>
        <w:jc w:val="left"/>
        <w:rPr>
          <w:rFonts w:ascii="宋体" w:hAnsi="宋体" w:cs="宋体"/>
          <w:b/>
          <w:color w:val="000000"/>
          <w:kern w:val="0"/>
          <w:sz w:val="24"/>
        </w:rPr>
      </w:pPr>
      <w:r w:rsidRPr="00A26AC2">
        <w:rPr>
          <w:rFonts w:ascii="宋体" w:hAnsi="宋体" w:cs="宋体" w:hint="eastAsia"/>
          <w:b/>
          <w:color w:val="000000"/>
          <w:kern w:val="0"/>
          <w:sz w:val="24"/>
        </w:rPr>
        <w:lastRenderedPageBreak/>
        <w:t>采购清单</w:t>
      </w:r>
    </w:p>
    <w:p w:rsidR="00D37159" w:rsidRDefault="00D60E71" w:rsidP="00D60E71">
      <w:pPr>
        <w:spacing w:line="360" w:lineRule="auto"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>合同包</w:t>
      </w:r>
      <w:proofErr w:type="gramStart"/>
      <w:r>
        <w:rPr>
          <w:rFonts w:ascii="宋体" w:hAnsi="宋体" w:cs="宋体" w:hint="eastAsia"/>
          <w:b/>
          <w:color w:val="000000"/>
          <w:kern w:val="0"/>
          <w:sz w:val="24"/>
        </w:rPr>
        <w:t>一</w:t>
      </w:r>
      <w:proofErr w:type="gramEnd"/>
      <w:r>
        <w:rPr>
          <w:rFonts w:ascii="宋体" w:hAnsi="宋体" w:cs="宋体" w:hint="eastAsia"/>
          <w:b/>
          <w:color w:val="000000"/>
          <w:kern w:val="0"/>
          <w:sz w:val="24"/>
        </w:rPr>
        <w:t>：</w:t>
      </w:r>
    </w:p>
    <w:tbl>
      <w:tblPr>
        <w:tblpPr w:leftFromText="180" w:rightFromText="180" w:vertAnchor="text" w:tblpXSpec="center" w:tblpY="1"/>
        <w:tblOverlap w:val="never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951"/>
        <w:gridCol w:w="3936"/>
        <w:gridCol w:w="541"/>
        <w:gridCol w:w="541"/>
        <w:gridCol w:w="1003"/>
        <w:gridCol w:w="1134"/>
        <w:gridCol w:w="986"/>
      </w:tblGrid>
      <w:tr w:rsidR="003903DC" w:rsidRPr="00D11584" w:rsidTr="003903DC">
        <w:trPr>
          <w:trHeight w:val="416"/>
          <w:jc w:val="center"/>
        </w:trPr>
        <w:tc>
          <w:tcPr>
            <w:tcW w:w="278" w:type="pct"/>
            <w:vAlign w:val="center"/>
          </w:tcPr>
          <w:p w:rsidR="003903DC" w:rsidRPr="00D11584" w:rsidRDefault="003903DC" w:rsidP="0018101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494" w:type="pct"/>
            <w:vAlign w:val="center"/>
          </w:tcPr>
          <w:p w:rsidR="003903DC" w:rsidRPr="00D11584" w:rsidRDefault="003903DC" w:rsidP="0018101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产品</w:t>
            </w:r>
          </w:p>
        </w:tc>
        <w:tc>
          <w:tcPr>
            <w:tcW w:w="2044" w:type="pct"/>
            <w:tcBorders>
              <w:bottom w:val="single" w:sz="4" w:space="0" w:color="auto"/>
            </w:tcBorders>
            <w:vAlign w:val="center"/>
          </w:tcPr>
          <w:p w:rsidR="003903DC" w:rsidRPr="00D11584" w:rsidRDefault="003903DC" w:rsidP="0018101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规格型号及技术参数</w:t>
            </w:r>
          </w:p>
        </w:tc>
        <w:tc>
          <w:tcPr>
            <w:tcW w:w="281" w:type="pct"/>
            <w:vAlign w:val="center"/>
          </w:tcPr>
          <w:p w:rsidR="003903DC" w:rsidRPr="00D11584" w:rsidRDefault="003903DC" w:rsidP="0018101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单位</w:t>
            </w:r>
          </w:p>
        </w:tc>
        <w:tc>
          <w:tcPr>
            <w:tcW w:w="281" w:type="pct"/>
            <w:vAlign w:val="center"/>
          </w:tcPr>
          <w:p w:rsidR="003903DC" w:rsidRPr="00D11584" w:rsidRDefault="003903DC" w:rsidP="00164A0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521" w:type="pct"/>
            <w:vAlign w:val="center"/>
          </w:tcPr>
          <w:p w:rsidR="003903DC" w:rsidRPr="00D11584" w:rsidRDefault="003903DC" w:rsidP="0018101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单价(元</w:t>
            </w:r>
            <w:r w:rsidRPr="00D11584"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589" w:type="pct"/>
            <w:vAlign w:val="center"/>
          </w:tcPr>
          <w:p w:rsidR="003903DC" w:rsidRPr="00D11584" w:rsidRDefault="003903DC" w:rsidP="0018101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合计（元）</w:t>
            </w:r>
          </w:p>
        </w:tc>
        <w:tc>
          <w:tcPr>
            <w:tcW w:w="512" w:type="pct"/>
            <w:vAlign w:val="center"/>
          </w:tcPr>
          <w:p w:rsidR="003903DC" w:rsidRPr="00D11584" w:rsidRDefault="003903DC" w:rsidP="003903D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保修期</w:t>
            </w:r>
          </w:p>
        </w:tc>
      </w:tr>
      <w:tr w:rsidR="003903DC" w:rsidRPr="00D11584" w:rsidTr="003903DC">
        <w:trPr>
          <w:trHeight w:val="1408"/>
          <w:jc w:val="center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18101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18101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微单相机</w:t>
            </w:r>
            <w:r w:rsidRPr="00D11584">
              <w:rPr>
                <w:rFonts w:ascii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03DC" w:rsidRPr="00D11584" w:rsidRDefault="003903DC" w:rsidP="0018101C">
            <w:pPr>
              <w:spacing w:line="300" w:lineRule="exact"/>
              <w:rPr>
                <w:rFonts w:ascii="宋体" w:hAnsi="宋体"/>
                <w:kern w:val="0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kern w:val="0"/>
                <w:sz w:val="18"/>
                <w:szCs w:val="18"/>
              </w:rPr>
              <w:t>品牌型号：索尼（SONY）A7M3</w:t>
            </w:r>
          </w:p>
          <w:p w:rsidR="003903DC" w:rsidRPr="00D11584" w:rsidRDefault="003903DC" w:rsidP="0038356D">
            <w:pPr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1.传感器：</w:t>
            </w:r>
            <w:proofErr w:type="gramStart"/>
            <w:r w:rsidRPr="00D11584">
              <w:rPr>
                <w:rFonts w:ascii="宋体" w:hAnsi="宋体" w:hint="eastAsia"/>
                <w:sz w:val="18"/>
                <w:szCs w:val="18"/>
              </w:rPr>
              <w:t>背照式</w:t>
            </w:r>
            <w:proofErr w:type="spellStart"/>
            <w:proofErr w:type="gramEnd"/>
            <w:r w:rsidRPr="00D11584">
              <w:rPr>
                <w:rFonts w:ascii="宋体" w:hAnsi="宋体" w:hint="eastAsia"/>
                <w:sz w:val="18"/>
                <w:szCs w:val="18"/>
              </w:rPr>
              <w:t>Exmor</w:t>
            </w:r>
            <w:proofErr w:type="spellEnd"/>
            <w:r w:rsidRPr="00D11584">
              <w:rPr>
                <w:rFonts w:ascii="宋体" w:hAnsi="宋体" w:hint="eastAsia"/>
                <w:sz w:val="18"/>
                <w:szCs w:val="18"/>
              </w:rPr>
              <w:t xml:space="preserve"> R™CMOS影像传感器</w:t>
            </w:r>
          </w:p>
          <w:p w:rsidR="003903DC" w:rsidRPr="00D11584" w:rsidRDefault="003903DC" w:rsidP="0038356D">
            <w:pPr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2.存储卡类型：支持SD/SDHC/SDXC卡</w:t>
            </w:r>
          </w:p>
          <w:p w:rsidR="003903DC" w:rsidRPr="00D11584" w:rsidRDefault="003903DC" w:rsidP="0038356D">
            <w:pPr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3.镜头焦段：16-50mm</w:t>
            </w:r>
          </w:p>
          <w:p w:rsidR="003903DC" w:rsidRPr="00D11584" w:rsidRDefault="003903DC" w:rsidP="0038356D">
            <w:pPr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4</w:t>
            </w:r>
            <w:r w:rsidRPr="00D11584">
              <w:rPr>
                <w:rFonts w:ascii="宋体" w:hAnsi="宋体"/>
                <w:sz w:val="18"/>
                <w:szCs w:val="18"/>
              </w:rPr>
              <w:t>.</w:t>
            </w:r>
            <w:r w:rsidRPr="00D11584">
              <w:rPr>
                <w:rFonts w:ascii="宋体" w:hAnsi="宋体" w:hint="eastAsia"/>
                <w:sz w:val="18"/>
                <w:szCs w:val="18"/>
              </w:rPr>
              <w:t>存储卡：单卡槽，支持SD/SDHC/SDXC存储卡（兼容UHS-II存储卡）。</w:t>
            </w:r>
          </w:p>
          <w:p w:rsidR="003903DC" w:rsidRPr="00D11584" w:rsidRDefault="003903DC" w:rsidP="0038356D">
            <w:pPr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5.视频格式：支持XAVC S 4K（3840×2160，30p/25p/24p，100Mbps/60Mbps）和XAVC S HD（1920×1080，120p/100p/60p/50p/30p/25p/24p）</w:t>
            </w:r>
          </w:p>
          <w:p w:rsidR="003903DC" w:rsidRPr="00D11584" w:rsidRDefault="003903DC" w:rsidP="0038356D">
            <w:pPr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6.防抖功能：支持防</w:t>
            </w:r>
            <w:proofErr w:type="gramStart"/>
            <w:r w:rsidRPr="00D11584">
              <w:rPr>
                <w:rFonts w:ascii="宋体" w:hAnsi="宋体" w:hint="eastAsia"/>
                <w:sz w:val="18"/>
                <w:szCs w:val="18"/>
              </w:rPr>
              <w:t>抖增强</w:t>
            </w:r>
            <w:proofErr w:type="gramEnd"/>
            <w:r w:rsidRPr="00D11584">
              <w:rPr>
                <w:rFonts w:ascii="宋体" w:hAnsi="宋体" w:hint="eastAsia"/>
                <w:sz w:val="18"/>
                <w:szCs w:val="18"/>
              </w:rPr>
              <w:t>模式</w:t>
            </w:r>
          </w:p>
          <w:p w:rsidR="003903DC" w:rsidRPr="00D11584" w:rsidRDefault="003903DC" w:rsidP="0038356D">
            <w:pPr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7.配件 SEL2450G镜头 三脚架、保护包、存储卡</w:t>
            </w:r>
            <w:r w:rsidR="0089286E">
              <w:rPr>
                <w:rFonts w:ascii="宋体" w:hAnsi="宋体" w:hint="eastAsia"/>
                <w:sz w:val="18"/>
                <w:szCs w:val="18"/>
              </w:rPr>
              <w:t>（</w:t>
            </w:r>
            <w:r w:rsidR="0089286E" w:rsidRPr="0089286E"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1</w:t>
            </w:r>
            <w:r w:rsidR="0089286E" w:rsidRPr="0089286E">
              <w:rPr>
                <w:rFonts w:ascii="宋体" w:hAnsi="宋体"/>
                <w:b/>
                <w:color w:val="FF0000"/>
                <w:sz w:val="18"/>
                <w:szCs w:val="18"/>
              </w:rPr>
              <w:t>28</w:t>
            </w:r>
            <w:r w:rsidR="0089286E" w:rsidRPr="0089286E"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G</w:t>
            </w:r>
            <w:r w:rsidR="0089286E">
              <w:rPr>
                <w:rFonts w:ascii="宋体" w:hAnsi="宋体" w:hint="eastAsia"/>
                <w:sz w:val="18"/>
                <w:szCs w:val="18"/>
              </w:rPr>
              <w:t>）</w:t>
            </w:r>
            <w:r w:rsidRPr="00D11584">
              <w:rPr>
                <w:rFonts w:ascii="宋体" w:hAnsi="宋体" w:hint="eastAsia"/>
                <w:sz w:val="18"/>
                <w:szCs w:val="18"/>
              </w:rPr>
              <w:t>、读卡器</w:t>
            </w:r>
          </w:p>
          <w:p w:rsidR="003903DC" w:rsidRPr="00D11584" w:rsidRDefault="003903DC" w:rsidP="0038356D">
            <w:pPr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8.</w:t>
            </w:r>
            <w:r w:rsidRPr="00D11584">
              <w:rPr>
                <w:rFonts w:ascii="宋体" w:hAnsi="宋体"/>
                <w:sz w:val="18"/>
                <w:szCs w:val="18"/>
              </w:rPr>
              <w:t xml:space="preserve"> </w:t>
            </w:r>
            <w:r w:rsidRPr="00D11584">
              <w:rPr>
                <w:rFonts w:ascii="宋体" w:hAnsi="宋体" w:hint="eastAsia"/>
                <w:sz w:val="18"/>
                <w:szCs w:val="18"/>
              </w:rPr>
              <w:t>保修≥3年（</w:t>
            </w:r>
            <w:proofErr w:type="gramStart"/>
            <w:r w:rsidRPr="00D11584">
              <w:rPr>
                <w:rFonts w:ascii="宋体" w:hAnsi="宋体" w:hint="eastAsia"/>
                <w:sz w:val="18"/>
                <w:szCs w:val="18"/>
              </w:rPr>
              <w:t>即官网上</w:t>
            </w:r>
            <w:proofErr w:type="gramEnd"/>
            <w:r w:rsidRPr="00D11584">
              <w:rPr>
                <w:rFonts w:ascii="宋体" w:hAnsi="宋体" w:hint="eastAsia"/>
                <w:sz w:val="18"/>
                <w:szCs w:val="18"/>
              </w:rPr>
              <w:t>查询保修期为≥3年，提供盖公章的原厂保修纸质证明函）免费上门服务和免费配件更换服务。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18101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台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C52890" w:rsidRDefault="003903DC" w:rsidP="00164A0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52890">
              <w:rPr>
                <w:rFonts w:ascii="宋体" w:hAnsi="宋体"/>
                <w:sz w:val="24"/>
                <w:szCs w:val="18"/>
              </w:rPr>
              <w:t>1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18101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18101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3903D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903DC" w:rsidRPr="00D11584" w:rsidTr="003903DC">
        <w:trPr>
          <w:trHeight w:val="989"/>
          <w:jc w:val="center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18101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18101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笔记本电脑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03DC" w:rsidRPr="00D11584" w:rsidRDefault="003903DC" w:rsidP="0018101C">
            <w:pPr>
              <w:spacing w:line="300" w:lineRule="exact"/>
              <w:rPr>
                <w:rFonts w:ascii="宋体" w:hAnsi="宋体"/>
                <w:kern w:val="0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kern w:val="0"/>
                <w:sz w:val="18"/>
                <w:szCs w:val="18"/>
              </w:rPr>
              <w:t xml:space="preserve">品牌型号:联想 </w:t>
            </w:r>
            <w:proofErr w:type="spellStart"/>
            <w:r w:rsidRPr="00D11584">
              <w:rPr>
                <w:rFonts w:ascii="宋体" w:hAnsi="宋体" w:hint="eastAsia"/>
                <w:kern w:val="0"/>
                <w:sz w:val="18"/>
                <w:szCs w:val="18"/>
              </w:rPr>
              <w:t>ThinkBook</w:t>
            </w:r>
            <w:proofErr w:type="spellEnd"/>
            <w:r w:rsidRPr="00D11584">
              <w:rPr>
                <w:rFonts w:ascii="宋体" w:hAnsi="宋体" w:hint="eastAsia"/>
                <w:kern w:val="0"/>
                <w:sz w:val="18"/>
                <w:szCs w:val="18"/>
              </w:rPr>
              <w:t xml:space="preserve"> 16p</w:t>
            </w:r>
          </w:p>
          <w:p w:rsidR="003903DC" w:rsidRPr="00D11584" w:rsidRDefault="003903DC" w:rsidP="008F4A62">
            <w:pPr>
              <w:spacing w:line="300" w:lineRule="exact"/>
              <w:rPr>
                <w:rFonts w:ascii="宋体" w:hAnsi="宋体"/>
                <w:kern w:val="0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kern w:val="0"/>
                <w:sz w:val="18"/>
                <w:szCs w:val="18"/>
              </w:rPr>
              <w:t>1.CPU：≥酷</w:t>
            </w:r>
            <w:proofErr w:type="gramStart"/>
            <w:r w:rsidRPr="00D11584">
              <w:rPr>
                <w:rFonts w:ascii="宋体" w:hAnsi="宋体" w:hint="eastAsia"/>
                <w:kern w:val="0"/>
                <w:sz w:val="18"/>
                <w:szCs w:val="18"/>
              </w:rPr>
              <w:t>睿</w:t>
            </w:r>
            <w:proofErr w:type="gramEnd"/>
            <w:r w:rsidRPr="00D11584">
              <w:rPr>
                <w:rFonts w:ascii="宋体" w:hAnsi="宋体" w:hint="eastAsia"/>
                <w:kern w:val="0"/>
                <w:sz w:val="18"/>
                <w:szCs w:val="18"/>
              </w:rPr>
              <w:t>Ultra9-275HX，其中最高睿频≥5.4G，CPU核数≥24核</w:t>
            </w:r>
          </w:p>
          <w:p w:rsidR="003903DC" w:rsidRPr="00D11584" w:rsidRDefault="003903DC" w:rsidP="008F4A62">
            <w:pPr>
              <w:spacing w:line="300" w:lineRule="exact"/>
              <w:rPr>
                <w:rFonts w:ascii="宋体" w:hAnsi="宋体"/>
                <w:kern w:val="0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kern w:val="0"/>
                <w:sz w:val="18"/>
                <w:szCs w:val="18"/>
              </w:rPr>
              <w:t>2.内存：≥32GB DDR5 5600MHz</w:t>
            </w:r>
          </w:p>
          <w:p w:rsidR="003903DC" w:rsidRPr="00D11584" w:rsidRDefault="003903DC" w:rsidP="008F4A62">
            <w:pPr>
              <w:spacing w:line="300" w:lineRule="exact"/>
              <w:rPr>
                <w:rFonts w:ascii="宋体" w:hAnsi="宋体"/>
                <w:kern w:val="0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kern w:val="0"/>
                <w:sz w:val="18"/>
                <w:szCs w:val="18"/>
              </w:rPr>
              <w:t>3.硬盘：≥1TB SSD</w:t>
            </w:r>
          </w:p>
          <w:p w:rsidR="003903DC" w:rsidRPr="00D11584" w:rsidRDefault="003903DC" w:rsidP="008F4A62">
            <w:pPr>
              <w:spacing w:line="300" w:lineRule="exact"/>
              <w:rPr>
                <w:rFonts w:ascii="宋体" w:hAnsi="宋体"/>
                <w:kern w:val="0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kern w:val="0"/>
                <w:sz w:val="18"/>
                <w:szCs w:val="18"/>
              </w:rPr>
              <w:t>4.显卡：独立显卡 NVIDIA GeForce RTX5060</w:t>
            </w:r>
          </w:p>
          <w:p w:rsidR="003903DC" w:rsidRPr="00D11584" w:rsidRDefault="003903DC" w:rsidP="008F4A62">
            <w:pPr>
              <w:spacing w:line="300" w:lineRule="exact"/>
              <w:rPr>
                <w:rFonts w:ascii="宋体" w:hAnsi="宋体"/>
                <w:kern w:val="0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kern w:val="0"/>
                <w:sz w:val="18"/>
                <w:szCs w:val="18"/>
              </w:rPr>
              <w:t>5.声卡网卡：集成声卡，千兆网卡</w:t>
            </w:r>
          </w:p>
          <w:p w:rsidR="003903DC" w:rsidRPr="00D11584" w:rsidRDefault="003903DC" w:rsidP="008F4A62">
            <w:pPr>
              <w:spacing w:line="300" w:lineRule="exact"/>
              <w:rPr>
                <w:rFonts w:ascii="宋体" w:hAnsi="宋体"/>
                <w:kern w:val="0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kern w:val="0"/>
                <w:sz w:val="18"/>
                <w:szCs w:val="18"/>
              </w:rPr>
              <w:t>6.键鼠：USB标准商务键盘鼠标</w:t>
            </w:r>
          </w:p>
          <w:p w:rsidR="003903DC" w:rsidRPr="00D11584" w:rsidRDefault="003903DC" w:rsidP="008F4A62">
            <w:pPr>
              <w:spacing w:line="300" w:lineRule="exact"/>
              <w:rPr>
                <w:rFonts w:ascii="宋体" w:hAnsi="宋体"/>
                <w:kern w:val="0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kern w:val="0"/>
                <w:sz w:val="18"/>
                <w:szCs w:val="18"/>
              </w:rPr>
              <w:t>7.接口：USB3.2 端口数量≥3个.Type-c接口数量≥1个HDMI接口数量≥1个.支持CTIA</w:t>
            </w:r>
            <w:proofErr w:type="gramStart"/>
            <w:r w:rsidRPr="00D11584">
              <w:rPr>
                <w:rFonts w:ascii="宋体" w:hAnsi="宋体" w:hint="eastAsia"/>
                <w:kern w:val="0"/>
                <w:sz w:val="18"/>
                <w:szCs w:val="18"/>
              </w:rPr>
              <w:t>耳麦的</w:t>
            </w:r>
            <w:proofErr w:type="gramEnd"/>
            <w:r w:rsidRPr="00D11584">
              <w:rPr>
                <w:rFonts w:ascii="宋体" w:hAnsi="宋体" w:hint="eastAsia"/>
                <w:kern w:val="0"/>
                <w:sz w:val="18"/>
                <w:szCs w:val="18"/>
              </w:rPr>
              <w:t>通用音频插孔≥1个</w:t>
            </w:r>
          </w:p>
          <w:p w:rsidR="003903DC" w:rsidRPr="00D11584" w:rsidRDefault="003903DC" w:rsidP="008F4A62">
            <w:pPr>
              <w:spacing w:line="300" w:lineRule="exact"/>
              <w:rPr>
                <w:rFonts w:ascii="宋体" w:hAnsi="宋体"/>
                <w:kern w:val="0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kern w:val="0"/>
                <w:sz w:val="18"/>
                <w:szCs w:val="18"/>
              </w:rPr>
              <w:t>8.屏幕尺寸：16英寸</w:t>
            </w:r>
          </w:p>
          <w:p w:rsidR="003903DC" w:rsidRPr="00D11584" w:rsidRDefault="003903DC" w:rsidP="008F4A62">
            <w:pPr>
              <w:spacing w:line="300" w:lineRule="exact"/>
              <w:rPr>
                <w:rFonts w:ascii="宋体" w:hAnsi="宋体"/>
                <w:kern w:val="0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kern w:val="0"/>
                <w:sz w:val="18"/>
                <w:szCs w:val="18"/>
              </w:rPr>
              <w:t>9.摄像头：FHD 1080P/红外摄像头</w:t>
            </w:r>
          </w:p>
          <w:p w:rsidR="003903DC" w:rsidRPr="00D11584" w:rsidRDefault="003903DC" w:rsidP="008F4A62">
            <w:pPr>
              <w:spacing w:line="300" w:lineRule="exact"/>
              <w:rPr>
                <w:rFonts w:ascii="宋体" w:hAnsi="宋体"/>
                <w:kern w:val="0"/>
                <w:sz w:val="18"/>
                <w:szCs w:val="18"/>
              </w:rPr>
            </w:pPr>
            <w:r w:rsidRPr="00841382">
              <w:rPr>
                <w:rFonts w:ascii="宋体" w:hAnsi="宋体" w:hint="eastAsia"/>
                <w:b/>
                <w:kern w:val="0"/>
                <w:sz w:val="18"/>
                <w:szCs w:val="18"/>
              </w:rPr>
              <w:t>10.整机所有配件至少</w:t>
            </w:r>
            <w:r>
              <w:rPr>
                <w:rFonts w:ascii="宋体" w:hAnsi="宋体"/>
                <w:b/>
                <w:kern w:val="0"/>
                <w:sz w:val="18"/>
                <w:szCs w:val="18"/>
              </w:rPr>
              <w:t>3</w:t>
            </w:r>
            <w:r w:rsidRPr="00841382">
              <w:rPr>
                <w:rFonts w:ascii="宋体" w:hAnsi="宋体" w:hint="eastAsia"/>
                <w:b/>
                <w:kern w:val="0"/>
                <w:sz w:val="18"/>
                <w:szCs w:val="18"/>
              </w:rPr>
              <w:t>年官方原厂(</w:t>
            </w:r>
            <w:proofErr w:type="gramStart"/>
            <w:r w:rsidRPr="00841382">
              <w:rPr>
                <w:rFonts w:ascii="宋体" w:hAnsi="宋体" w:hint="eastAsia"/>
                <w:b/>
                <w:kern w:val="0"/>
                <w:sz w:val="18"/>
                <w:szCs w:val="18"/>
              </w:rPr>
              <w:t>即官网上</w:t>
            </w:r>
            <w:proofErr w:type="gramEnd"/>
            <w:r w:rsidRPr="00841382">
              <w:rPr>
                <w:rFonts w:ascii="宋体" w:hAnsi="宋体" w:hint="eastAsia"/>
                <w:b/>
                <w:kern w:val="0"/>
                <w:sz w:val="18"/>
                <w:szCs w:val="18"/>
              </w:rPr>
              <w:t>查询保修期为至少</w:t>
            </w:r>
            <w:r>
              <w:rPr>
                <w:rFonts w:ascii="宋体" w:hAnsi="宋体"/>
                <w:b/>
                <w:kern w:val="0"/>
                <w:sz w:val="18"/>
                <w:szCs w:val="18"/>
              </w:rPr>
              <w:t>3</w:t>
            </w:r>
            <w:r w:rsidRPr="00841382">
              <w:rPr>
                <w:rFonts w:ascii="宋体" w:hAnsi="宋体" w:hint="eastAsia"/>
                <w:b/>
                <w:kern w:val="0"/>
                <w:sz w:val="18"/>
                <w:szCs w:val="18"/>
              </w:rPr>
              <w:t>年，提供盖公章的所有硬件原厂保修纸质证明函）免费上门服务和免费配件更换服务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164A0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台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164A0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52890">
              <w:rPr>
                <w:rFonts w:ascii="宋体" w:hAnsi="宋体" w:hint="eastAsia"/>
                <w:sz w:val="24"/>
                <w:szCs w:val="18"/>
              </w:rPr>
              <w:t>5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18101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18101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3903D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903DC" w:rsidRPr="00D11584" w:rsidTr="003903DC">
        <w:trPr>
          <w:trHeight w:val="989"/>
          <w:jc w:val="center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18101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18101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智慧大屏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03DC" w:rsidRPr="00D11584" w:rsidRDefault="003903DC" w:rsidP="0018101C">
            <w:pPr>
              <w:spacing w:line="300" w:lineRule="exact"/>
              <w:rPr>
                <w:rFonts w:ascii="宋体" w:hAnsi="宋体"/>
                <w:kern w:val="0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kern w:val="0"/>
                <w:sz w:val="18"/>
                <w:szCs w:val="18"/>
              </w:rPr>
              <w:t>品牌型号:</w:t>
            </w:r>
            <w:r w:rsidRPr="00D11584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 xml:space="preserve"> </w:t>
            </w:r>
            <w:r w:rsidR="0089286E" w:rsidRPr="0089286E">
              <w:rPr>
                <w:rFonts w:ascii="宋体" w:hAnsi="宋体" w:cs="宋体" w:hint="eastAsia"/>
                <w:b/>
                <w:bCs/>
                <w:color w:val="FF0000"/>
                <w:sz w:val="18"/>
                <w:szCs w:val="18"/>
              </w:rPr>
              <w:t>希沃FG86EA交互智能大屏</w:t>
            </w:r>
          </w:p>
          <w:p w:rsidR="003903DC" w:rsidRPr="00D11584" w:rsidRDefault="003903DC" w:rsidP="008F4A62">
            <w:pPr>
              <w:spacing w:line="300" w:lineRule="exact"/>
              <w:jc w:val="left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D11584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1</w:t>
            </w:r>
            <w:r w:rsidRPr="00D11584"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.</w:t>
            </w:r>
            <w:r w:rsidR="0089286E" w:rsidRPr="0089286E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屏幕尺寸：86英寸，显示比例16:9，分辨率3840×2160</w:t>
            </w:r>
          </w:p>
          <w:p w:rsidR="003903DC" w:rsidRPr="00D11584" w:rsidRDefault="003903DC" w:rsidP="008F4A62">
            <w:pPr>
              <w:spacing w:line="300" w:lineRule="exact"/>
              <w:jc w:val="left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D11584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2</w:t>
            </w:r>
            <w:r w:rsidRPr="00D11584"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.</w:t>
            </w:r>
            <w:r w:rsidRPr="00D11584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系统：windows</w:t>
            </w:r>
          </w:p>
          <w:p w:rsidR="003903DC" w:rsidRPr="00D11584" w:rsidRDefault="003903DC" w:rsidP="008F4A62">
            <w:pPr>
              <w:spacing w:line="300" w:lineRule="exact"/>
              <w:jc w:val="left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D11584"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3.CUP</w:t>
            </w:r>
            <w:r w:rsidRPr="00D11584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：I5及以上</w:t>
            </w:r>
          </w:p>
          <w:p w:rsidR="003903DC" w:rsidRPr="00D11584" w:rsidRDefault="003903DC" w:rsidP="008F4A62">
            <w:pPr>
              <w:spacing w:line="300" w:lineRule="exact"/>
              <w:jc w:val="left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D11584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4</w:t>
            </w:r>
            <w:r w:rsidRPr="00D11584"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.</w:t>
            </w:r>
            <w:r w:rsidRPr="00D11584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内存：≥8</w:t>
            </w:r>
            <w:r w:rsidRPr="00D11584"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G</w:t>
            </w:r>
          </w:p>
          <w:p w:rsidR="003903DC" w:rsidRPr="00D11584" w:rsidRDefault="003903DC" w:rsidP="008F4A62">
            <w:pPr>
              <w:spacing w:line="300" w:lineRule="exact"/>
              <w:jc w:val="left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D11584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5</w:t>
            </w:r>
            <w:r w:rsidRPr="00D11584"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.</w:t>
            </w:r>
            <w:r w:rsidRPr="00D11584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存储空间：≥固态硬盘2</w:t>
            </w:r>
            <w:r w:rsidRPr="00D11584"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56G</w:t>
            </w:r>
          </w:p>
          <w:p w:rsidR="003903DC" w:rsidRPr="00D11584" w:rsidRDefault="003903DC" w:rsidP="008F4A62">
            <w:pPr>
              <w:spacing w:line="300" w:lineRule="exact"/>
              <w:jc w:val="left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D11584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6</w:t>
            </w:r>
            <w:r w:rsidRPr="00D11584"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.</w:t>
            </w:r>
            <w:r w:rsidRPr="00D11584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接口：≥2路HDMI IN，≥1个V</w:t>
            </w:r>
            <w:r w:rsidRPr="00D11584"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GA</w:t>
            </w:r>
            <w:r w:rsidR="0089286E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，</w:t>
            </w:r>
            <w:r w:rsidR="0089286E" w:rsidRPr="0089286E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≥3个USB,</w:t>
            </w:r>
            <w:r w:rsidR="0089286E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，</w:t>
            </w:r>
            <w:r w:rsidR="0089286E" w:rsidRPr="0089286E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≥1个RS232</w:t>
            </w:r>
          </w:p>
          <w:p w:rsidR="003903DC" w:rsidRPr="00D11584" w:rsidRDefault="0089286E" w:rsidP="008F4A62">
            <w:pPr>
              <w:spacing w:line="300" w:lineRule="exact"/>
              <w:jc w:val="left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7</w:t>
            </w:r>
            <w:r w:rsidR="003903DC" w:rsidRPr="00D11584"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.</w:t>
            </w:r>
            <w:r w:rsidR="003903DC" w:rsidRPr="00D11584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大屏放置支架：1个</w:t>
            </w:r>
          </w:p>
          <w:p w:rsidR="003903DC" w:rsidRDefault="003903DC" w:rsidP="00107933">
            <w:pPr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kern w:val="0"/>
                <w:sz w:val="18"/>
                <w:szCs w:val="18"/>
              </w:rPr>
              <w:t>保修</w:t>
            </w:r>
            <w:r w:rsidRPr="00D11584">
              <w:rPr>
                <w:rFonts w:ascii="宋体" w:hAnsi="宋体" w:hint="eastAsia"/>
                <w:sz w:val="18"/>
                <w:szCs w:val="18"/>
              </w:rPr>
              <w:t>≥3年</w:t>
            </w:r>
          </w:p>
          <w:p w:rsidR="0089286E" w:rsidRPr="00D11584" w:rsidRDefault="0089286E" w:rsidP="00107933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18101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台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164A0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52890">
              <w:rPr>
                <w:rFonts w:ascii="宋体" w:hAnsi="宋体" w:hint="eastAsia"/>
                <w:sz w:val="24"/>
                <w:szCs w:val="18"/>
              </w:rPr>
              <w:t>1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18101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18101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3903D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903DC" w:rsidRPr="00D11584" w:rsidTr="003903DC">
        <w:trPr>
          <w:trHeight w:val="989"/>
          <w:jc w:val="center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18101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lastRenderedPageBreak/>
              <w:t>4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18101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无线</w:t>
            </w:r>
            <w:proofErr w:type="gramStart"/>
            <w:r w:rsidRPr="00D11584">
              <w:rPr>
                <w:rFonts w:ascii="宋体" w:hAnsi="宋体" w:hint="eastAsia"/>
                <w:sz w:val="18"/>
                <w:szCs w:val="18"/>
              </w:rPr>
              <w:t>投屏器</w:t>
            </w:r>
            <w:proofErr w:type="gramEnd"/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03DC" w:rsidRPr="00753A65" w:rsidRDefault="003903DC" w:rsidP="00753A65">
            <w:pPr>
              <w:spacing w:line="300" w:lineRule="exact"/>
              <w:rPr>
                <w:rFonts w:ascii="宋体" w:hAnsi="宋体"/>
                <w:kern w:val="0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kern w:val="0"/>
                <w:sz w:val="18"/>
                <w:szCs w:val="18"/>
              </w:rPr>
              <w:t>品牌型号:</w:t>
            </w:r>
            <w:proofErr w:type="gramStart"/>
            <w:r w:rsidRPr="00D11584">
              <w:rPr>
                <w:rFonts w:ascii="宋体" w:hAnsi="宋体" w:hint="eastAsia"/>
                <w:sz w:val="18"/>
                <w:szCs w:val="18"/>
              </w:rPr>
              <w:t>冠艺无线投屏</w:t>
            </w:r>
            <w:proofErr w:type="gramEnd"/>
            <w:r w:rsidRPr="00D11584">
              <w:rPr>
                <w:rFonts w:ascii="宋体" w:hAnsi="宋体" w:hint="eastAsia"/>
                <w:sz w:val="18"/>
                <w:szCs w:val="18"/>
              </w:rPr>
              <w:t>器HDMI传输器（</w:t>
            </w:r>
            <w:r w:rsidRPr="00D11584">
              <w:rPr>
                <w:rFonts w:ascii="宋体" w:hAnsi="宋体"/>
                <w:sz w:val="18"/>
                <w:szCs w:val="18"/>
              </w:rPr>
              <w:t>WHD-</w:t>
            </w:r>
            <w:r w:rsidRPr="00D11584">
              <w:rPr>
                <w:rFonts w:ascii="宋体" w:hAnsi="宋体" w:hint="eastAsia"/>
                <w:sz w:val="18"/>
                <w:szCs w:val="18"/>
              </w:rPr>
              <w:t>G280）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18101C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 w:rsidRPr="00D11584">
              <w:rPr>
                <w:rFonts w:ascii="宋体" w:hAnsi="宋体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164A0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52890">
              <w:rPr>
                <w:rFonts w:ascii="宋体" w:hAnsi="宋体" w:hint="eastAsia"/>
                <w:sz w:val="24"/>
                <w:szCs w:val="18"/>
              </w:rPr>
              <w:t>1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18101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18101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3903D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903DC" w:rsidRPr="00D11584" w:rsidTr="003903DC">
        <w:trPr>
          <w:trHeight w:val="416"/>
          <w:jc w:val="center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18101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18101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无线降噪话筒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03DC" w:rsidRPr="00D11584" w:rsidRDefault="003903DC" w:rsidP="0018101C">
            <w:pPr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品牌型号：</w:t>
            </w:r>
            <w:proofErr w:type="gramStart"/>
            <w:r w:rsidRPr="00D11584">
              <w:rPr>
                <w:rFonts w:ascii="宋体" w:hAnsi="宋体" w:hint="eastAsia"/>
                <w:sz w:val="18"/>
                <w:szCs w:val="18"/>
              </w:rPr>
              <w:t>大疆</w:t>
            </w:r>
            <w:proofErr w:type="gramEnd"/>
            <w:r w:rsidRPr="00D11584">
              <w:rPr>
                <w:rFonts w:ascii="宋体" w:hAnsi="宋体" w:hint="eastAsia"/>
                <w:sz w:val="18"/>
                <w:szCs w:val="18"/>
              </w:rPr>
              <w:t xml:space="preserve"> DJI Mic Mini</w:t>
            </w:r>
            <w:r w:rsidR="00753A65" w:rsidRPr="00753A65"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（一拖二）</w:t>
            </w:r>
          </w:p>
          <w:p w:rsidR="003903DC" w:rsidRPr="00D11584" w:rsidRDefault="003903DC" w:rsidP="00164A08">
            <w:pPr>
              <w:rPr>
                <w:rFonts w:ascii="宋体" w:hAnsi="宋体"/>
                <w:kern w:val="0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kern w:val="0"/>
                <w:sz w:val="18"/>
                <w:szCs w:val="18"/>
              </w:rPr>
              <w:t>1.无线降噪户外采访直播vlog</w:t>
            </w:r>
            <w:proofErr w:type="gramStart"/>
            <w:r w:rsidRPr="00D11584">
              <w:rPr>
                <w:rFonts w:ascii="宋体" w:hAnsi="宋体" w:hint="eastAsia"/>
                <w:kern w:val="0"/>
                <w:sz w:val="18"/>
                <w:szCs w:val="18"/>
              </w:rPr>
              <w:t>纽扣式领夹</w:t>
            </w:r>
            <w:proofErr w:type="gramEnd"/>
            <w:r w:rsidRPr="00D11584">
              <w:rPr>
                <w:rFonts w:ascii="宋体" w:hAnsi="宋体" w:hint="eastAsia"/>
                <w:kern w:val="0"/>
                <w:sz w:val="18"/>
                <w:szCs w:val="18"/>
              </w:rPr>
              <w:t>麦克风</w:t>
            </w:r>
          </w:p>
          <w:p w:rsidR="003903DC" w:rsidRPr="00D11584" w:rsidRDefault="003903DC" w:rsidP="00164A08">
            <w:pPr>
              <w:rPr>
                <w:rFonts w:ascii="宋体" w:hAnsi="宋体"/>
                <w:kern w:val="0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kern w:val="0"/>
                <w:sz w:val="18"/>
                <w:szCs w:val="18"/>
              </w:rPr>
              <w:t>2.1个接收器适配多种设备方便好收纳</w:t>
            </w:r>
          </w:p>
          <w:p w:rsidR="003903DC" w:rsidRPr="00D11584" w:rsidRDefault="003903DC" w:rsidP="00164A08">
            <w:pPr>
              <w:rPr>
                <w:rFonts w:ascii="宋体" w:hAnsi="宋体"/>
                <w:kern w:val="0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kern w:val="0"/>
                <w:sz w:val="18"/>
                <w:szCs w:val="18"/>
              </w:rPr>
              <w:t xml:space="preserve">3.声压级120 dB </w:t>
            </w:r>
          </w:p>
          <w:p w:rsidR="003903DC" w:rsidRPr="00D11584" w:rsidRDefault="003903DC" w:rsidP="00164A08">
            <w:pPr>
              <w:rPr>
                <w:rFonts w:ascii="宋体" w:hAnsi="宋体"/>
                <w:kern w:val="0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kern w:val="0"/>
                <w:sz w:val="18"/>
                <w:szCs w:val="18"/>
              </w:rPr>
              <w:t>4.高音清晰还原：</w:t>
            </w:r>
            <w:proofErr w:type="spellStart"/>
            <w:r w:rsidRPr="00D11584">
              <w:rPr>
                <w:rFonts w:ascii="宋体" w:hAnsi="宋体" w:hint="eastAsia"/>
                <w:kern w:val="0"/>
                <w:sz w:val="18"/>
                <w:szCs w:val="18"/>
              </w:rPr>
              <w:t>OsmoAudio</w:t>
            </w:r>
            <w:proofErr w:type="spellEnd"/>
            <w:r w:rsidRPr="00D11584">
              <w:rPr>
                <w:rFonts w:ascii="宋体" w:hAnsi="宋体" w:hint="eastAsia"/>
                <w:kern w:val="0"/>
                <w:sz w:val="18"/>
                <w:szCs w:val="18"/>
              </w:rPr>
              <w:t>™M</w:t>
            </w:r>
          </w:p>
          <w:p w:rsidR="003903DC" w:rsidRPr="00D11584" w:rsidRDefault="003903DC" w:rsidP="00164A08">
            <w:pPr>
              <w:rPr>
                <w:rFonts w:ascii="宋体" w:hAnsi="宋体"/>
                <w:kern w:val="0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kern w:val="0"/>
                <w:sz w:val="18"/>
                <w:szCs w:val="18"/>
              </w:rPr>
              <w:t>5.产品直连原声级音质</w:t>
            </w:r>
          </w:p>
          <w:p w:rsidR="003903DC" w:rsidRPr="00D11584" w:rsidRDefault="003903DC" w:rsidP="00164A08">
            <w:pPr>
              <w:rPr>
                <w:rFonts w:ascii="宋体" w:hAnsi="宋体"/>
                <w:kern w:val="0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kern w:val="0"/>
                <w:sz w:val="18"/>
                <w:szCs w:val="18"/>
              </w:rPr>
              <w:t>6.稳定传输400米</w:t>
            </w:r>
          </w:p>
          <w:p w:rsidR="003903DC" w:rsidRPr="00D11584" w:rsidRDefault="003903DC" w:rsidP="00164A08">
            <w:pPr>
              <w:rPr>
                <w:rFonts w:ascii="宋体" w:hAnsi="宋体"/>
                <w:kern w:val="0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kern w:val="0"/>
                <w:sz w:val="18"/>
                <w:szCs w:val="18"/>
              </w:rPr>
              <w:t>7.综合续航48小时</w:t>
            </w:r>
          </w:p>
          <w:p w:rsidR="003903DC" w:rsidRPr="00D11584" w:rsidRDefault="003903DC" w:rsidP="00164A08">
            <w:pPr>
              <w:rPr>
                <w:rFonts w:ascii="宋体" w:hAnsi="宋体"/>
                <w:kern w:val="0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kern w:val="0"/>
                <w:sz w:val="18"/>
                <w:szCs w:val="18"/>
              </w:rPr>
              <w:t>8.支持相机热靴</w:t>
            </w:r>
          </w:p>
          <w:p w:rsidR="003903DC" w:rsidRPr="00D11584" w:rsidRDefault="003903DC" w:rsidP="00164A08">
            <w:pPr>
              <w:rPr>
                <w:rFonts w:ascii="宋体" w:hAnsi="宋体"/>
                <w:kern w:val="0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kern w:val="0"/>
                <w:sz w:val="18"/>
                <w:szCs w:val="18"/>
              </w:rPr>
              <w:t>9.增益调节5挡</w:t>
            </w:r>
          </w:p>
          <w:p w:rsidR="003903DC" w:rsidRPr="00D11584" w:rsidRDefault="003903DC" w:rsidP="00164A08">
            <w:pPr>
              <w:rPr>
                <w:rFonts w:ascii="宋体" w:hAnsi="宋体"/>
                <w:kern w:val="0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kern w:val="0"/>
                <w:sz w:val="18"/>
                <w:szCs w:val="18"/>
              </w:rPr>
              <w:t>10.相机手机都能用</w:t>
            </w:r>
          </w:p>
          <w:p w:rsidR="003903DC" w:rsidRPr="00D11584" w:rsidRDefault="003903DC" w:rsidP="00164A08">
            <w:pPr>
              <w:rPr>
                <w:rFonts w:ascii="宋体" w:hAnsi="宋体"/>
                <w:kern w:val="0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kern w:val="0"/>
                <w:sz w:val="18"/>
                <w:szCs w:val="18"/>
              </w:rPr>
              <w:t>11.保修≥3年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1810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164A0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52890">
              <w:rPr>
                <w:rFonts w:ascii="宋体" w:hAnsi="宋体" w:hint="eastAsia"/>
                <w:sz w:val="24"/>
                <w:szCs w:val="18"/>
              </w:rPr>
              <w:t>1</w:t>
            </w:r>
            <w:r w:rsidRPr="00C52890">
              <w:rPr>
                <w:rFonts w:ascii="宋体" w:hAnsi="宋体"/>
                <w:sz w:val="24"/>
                <w:szCs w:val="18"/>
              </w:rPr>
              <w:t>0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18101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18101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3903D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903DC" w:rsidRPr="00D11584" w:rsidTr="003903DC">
        <w:trPr>
          <w:trHeight w:val="406"/>
          <w:jc w:val="center"/>
        </w:trPr>
        <w:tc>
          <w:tcPr>
            <w:tcW w:w="389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164A08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D11584">
              <w:rPr>
                <w:rFonts w:ascii="宋体" w:hAnsi="宋体" w:hint="eastAsia"/>
                <w:b/>
                <w:sz w:val="18"/>
                <w:szCs w:val="18"/>
              </w:rPr>
              <w:t>总计</w:t>
            </w:r>
          </w:p>
        </w:tc>
        <w:tc>
          <w:tcPr>
            <w:tcW w:w="11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3903DC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</w:tbl>
    <w:p w:rsidR="00D37159" w:rsidRPr="001C7867" w:rsidRDefault="00D60E71" w:rsidP="00D37159">
      <w:pPr>
        <w:tabs>
          <w:tab w:val="left" w:pos="1080"/>
        </w:tabs>
        <w:spacing w:line="440" w:lineRule="exact"/>
        <w:jc w:val="left"/>
        <w:rPr>
          <w:rFonts w:ascii="宋体"/>
          <w:sz w:val="24"/>
        </w:rPr>
      </w:pPr>
      <w:r>
        <w:rPr>
          <w:rFonts w:ascii="宋体" w:hint="eastAsia"/>
          <w:sz w:val="24"/>
        </w:rPr>
        <w:t>合同包</w:t>
      </w:r>
      <w:r w:rsidR="00D11584">
        <w:rPr>
          <w:rFonts w:ascii="宋体" w:hint="eastAsia"/>
          <w:sz w:val="24"/>
        </w:rPr>
        <w:t>二</w:t>
      </w:r>
    </w:p>
    <w:tbl>
      <w:tblPr>
        <w:tblpPr w:leftFromText="180" w:rightFromText="180" w:vertAnchor="text" w:tblpXSpec="center" w:tblpY="1"/>
        <w:tblOverlap w:val="never"/>
        <w:tblW w:w="500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993"/>
        <w:gridCol w:w="3836"/>
        <w:gridCol w:w="567"/>
        <w:gridCol w:w="567"/>
        <w:gridCol w:w="995"/>
        <w:gridCol w:w="1133"/>
        <w:gridCol w:w="985"/>
      </w:tblGrid>
      <w:tr w:rsidR="003903DC" w:rsidRPr="00D11584" w:rsidTr="003903DC">
        <w:trPr>
          <w:trHeight w:val="416"/>
          <w:jc w:val="center"/>
        </w:trPr>
        <w:tc>
          <w:tcPr>
            <w:tcW w:w="292" w:type="pct"/>
            <w:vAlign w:val="center"/>
          </w:tcPr>
          <w:p w:rsidR="003903DC" w:rsidRPr="001F38E7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515" w:type="pct"/>
            <w:vAlign w:val="center"/>
          </w:tcPr>
          <w:p w:rsidR="003903DC" w:rsidRPr="001F38E7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产品</w:t>
            </w:r>
          </w:p>
        </w:tc>
        <w:tc>
          <w:tcPr>
            <w:tcW w:w="1990" w:type="pct"/>
            <w:tcBorders>
              <w:bottom w:val="single" w:sz="4" w:space="0" w:color="auto"/>
            </w:tcBorders>
            <w:vAlign w:val="center"/>
          </w:tcPr>
          <w:p w:rsidR="003903DC" w:rsidRPr="001F38E7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规格型号及技术参数</w:t>
            </w:r>
          </w:p>
        </w:tc>
        <w:tc>
          <w:tcPr>
            <w:tcW w:w="294" w:type="pct"/>
            <w:vAlign w:val="center"/>
          </w:tcPr>
          <w:p w:rsidR="003903DC" w:rsidRPr="001F38E7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单位</w:t>
            </w:r>
          </w:p>
        </w:tc>
        <w:tc>
          <w:tcPr>
            <w:tcW w:w="294" w:type="pct"/>
            <w:vAlign w:val="center"/>
          </w:tcPr>
          <w:p w:rsidR="003903DC" w:rsidRPr="001F38E7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516" w:type="pct"/>
            <w:vAlign w:val="center"/>
          </w:tcPr>
          <w:p w:rsidR="003903DC" w:rsidRPr="001F38E7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38E7">
              <w:rPr>
                <w:rFonts w:ascii="宋体" w:hAnsi="宋体" w:hint="eastAsia"/>
                <w:sz w:val="18"/>
                <w:szCs w:val="18"/>
              </w:rPr>
              <w:t>单价</w:t>
            </w:r>
            <w:r>
              <w:rPr>
                <w:rFonts w:ascii="宋体" w:hAnsi="宋体" w:hint="eastAsia"/>
                <w:sz w:val="18"/>
                <w:szCs w:val="18"/>
              </w:rPr>
              <w:t>(元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588" w:type="pct"/>
            <w:vAlign w:val="center"/>
          </w:tcPr>
          <w:p w:rsidR="003903DC" w:rsidRPr="001F38E7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38E7">
              <w:rPr>
                <w:rFonts w:ascii="宋体" w:hAnsi="宋体" w:hint="eastAsia"/>
                <w:sz w:val="18"/>
                <w:szCs w:val="18"/>
              </w:rPr>
              <w:t>合计</w:t>
            </w:r>
            <w:r>
              <w:rPr>
                <w:rFonts w:ascii="宋体" w:hAnsi="宋体" w:hint="eastAsia"/>
                <w:sz w:val="18"/>
                <w:szCs w:val="18"/>
              </w:rPr>
              <w:t>（元）</w:t>
            </w:r>
          </w:p>
        </w:tc>
        <w:tc>
          <w:tcPr>
            <w:tcW w:w="511" w:type="pct"/>
            <w:vAlign w:val="center"/>
          </w:tcPr>
          <w:p w:rsidR="003903DC" w:rsidRPr="001F38E7" w:rsidRDefault="003903DC" w:rsidP="003903D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保修期</w:t>
            </w:r>
          </w:p>
        </w:tc>
      </w:tr>
      <w:tr w:rsidR="003903DC" w:rsidRPr="00D11584" w:rsidTr="003903DC">
        <w:trPr>
          <w:trHeight w:val="841"/>
          <w:jc w:val="center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4C78A3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64A08">
              <w:rPr>
                <w:rFonts w:ascii="宋体" w:hAnsi="宋体" w:hint="eastAsia"/>
                <w:sz w:val="18"/>
                <w:szCs w:val="18"/>
              </w:rPr>
              <w:t>直播相机一体机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品牌型号：猛</w:t>
            </w:r>
            <w:proofErr w:type="gramStart"/>
            <w:r w:rsidRPr="00D11584">
              <w:rPr>
                <w:rFonts w:ascii="宋体" w:hAnsi="宋体" w:hint="eastAsia"/>
                <w:sz w:val="18"/>
                <w:szCs w:val="18"/>
              </w:rPr>
              <w:t>玛</w:t>
            </w:r>
            <w:proofErr w:type="gramEnd"/>
            <w:r w:rsidRPr="00D11584">
              <w:rPr>
                <w:rFonts w:ascii="宋体" w:hAnsi="宋体" w:hint="eastAsia"/>
                <w:sz w:val="18"/>
                <w:szCs w:val="18"/>
              </w:rPr>
              <w:t>（MOMA）</w:t>
            </w:r>
            <w:proofErr w:type="gramStart"/>
            <w:r w:rsidRPr="00D11584">
              <w:rPr>
                <w:rFonts w:ascii="宋体" w:hAnsi="宋体" w:hint="eastAsia"/>
                <w:sz w:val="18"/>
                <w:szCs w:val="18"/>
              </w:rPr>
              <w:t>探</w:t>
            </w:r>
            <w:proofErr w:type="gramEnd"/>
            <w:r w:rsidRPr="00D11584">
              <w:rPr>
                <w:rFonts w:ascii="宋体" w:hAnsi="宋体" w:hint="eastAsia"/>
                <w:sz w:val="18"/>
                <w:szCs w:val="18"/>
              </w:rPr>
              <w:t>境PRO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入门级专用 4K镜头直播带</w:t>
            </w:r>
            <w:proofErr w:type="gramStart"/>
            <w:r w:rsidRPr="00D11584">
              <w:rPr>
                <w:rFonts w:ascii="宋体" w:hAnsi="宋体" w:hint="eastAsia"/>
                <w:sz w:val="18"/>
                <w:szCs w:val="18"/>
              </w:rPr>
              <w:t>货设备高</w:t>
            </w:r>
            <w:proofErr w:type="gramEnd"/>
            <w:r w:rsidRPr="00D11584">
              <w:rPr>
                <w:rFonts w:ascii="宋体" w:hAnsi="宋体" w:hint="eastAsia"/>
                <w:sz w:val="18"/>
                <w:szCs w:val="18"/>
              </w:rPr>
              <w:t>清数码录像机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1.相机影像传感器：1/2 英寸 CMOS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2.镜头：等效焦距：24-70mm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3.光圈：f/1.2（等效f/6.3）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4.FOV视场角：水平80°，竖直46°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5.变焦：支持最大6倍变焦（3倍光学变焦*2倍无损数字变焦）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6.对焦：混合自动对焦（相位+反差式），支持连续.单次对焦模式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7.触控屏尺寸：5寸 分辨率：1920×1080 刷新率：60Hz 亮度：600 nit/尼特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8.输入音频：UAC无线MIC.3.5mm模拟MIC/LINE IN.内置MIC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9.输出音频：内置喇叭.HDMI和UAC数字音频输出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10.HDMI：4K：3840×2160@30/60fps，1080p：1920×1080@30/60fps，720p：1280×720@30/60fps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11.RTMP：4K：3840×2160@25/30/50/60fps，1080p：1920×1080@25/30/50/60fps，720p：1280×720@25/30/50/60fps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12.Wi-Fi协议：802.11a/b/g/n/ac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13.</w:t>
            </w:r>
            <w:proofErr w:type="gramStart"/>
            <w:r w:rsidRPr="00D11584">
              <w:rPr>
                <w:rFonts w:ascii="宋体" w:hAnsi="宋体" w:hint="eastAsia"/>
                <w:sz w:val="18"/>
                <w:szCs w:val="18"/>
              </w:rPr>
              <w:t>蓝牙工作</w:t>
            </w:r>
            <w:proofErr w:type="gramEnd"/>
            <w:r w:rsidRPr="00D11584">
              <w:rPr>
                <w:rFonts w:ascii="宋体" w:hAnsi="宋体" w:hint="eastAsia"/>
                <w:sz w:val="18"/>
                <w:szCs w:val="18"/>
              </w:rPr>
              <w:t>频率：2.400Ghz ~ 2.4835Ghz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14.配件：三脚架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15.保修≥3年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4C78A3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台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52890">
              <w:rPr>
                <w:rFonts w:ascii="宋体" w:hAnsi="宋体" w:hint="eastAsia"/>
                <w:sz w:val="24"/>
                <w:szCs w:val="18"/>
              </w:rPr>
              <w:t>3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3903D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903DC" w:rsidRPr="00D11584" w:rsidTr="003903DC">
        <w:trPr>
          <w:trHeight w:val="558"/>
          <w:jc w:val="center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64A08">
              <w:rPr>
                <w:rFonts w:ascii="宋体" w:hAnsi="宋体" w:hint="eastAsia"/>
                <w:sz w:val="18"/>
                <w:szCs w:val="18"/>
              </w:rPr>
              <w:t>直播相机一体机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品牌型号：云</w:t>
            </w:r>
            <w:proofErr w:type="gramStart"/>
            <w:r w:rsidRPr="00D11584">
              <w:rPr>
                <w:rFonts w:ascii="宋体" w:hAnsi="宋体" w:hint="eastAsia"/>
                <w:sz w:val="18"/>
                <w:szCs w:val="18"/>
              </w:rPr>
              <w:t>犀</w:t>
            </w:r>
            <w:proofErr w:type="gramEnd"/>
            <w:r w:rsidRPr="00D11584">
              <w:rPr>
                <w:rFonts w:ascii="宋体" w:hAnsi="宋体" w:hint="eastAsia"/>
                <w:sz w:val="18"/>
                <w:szCs w:val="18"/>
              </w:rPr>
              <w:t>S7AI直播相机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1.规格尺寸：132.5*72*37.5mm(L*W*H)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2.图像传感器：4/3" CMOS图像传感器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3.有效像素：1071万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4.镜头接口：M43卡扣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5.视频信号：最高支持4K@60fps，HDMI-根据屏幕支持分辨率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适配， USB3.0-支持MJPEG/H.264/NV12/YUY2，通过电脑设置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lastRenderedPageBreak/>
              <w:t>分辨率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6.对焦模式：自动/手动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6.对焦模式：自动/手动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7.ISO：自动/手动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8.白平衡：自动/手动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9.快门：自动/手动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10.视频输出接口：USB TypeC3.0接口*1，HDMI接口*1</w:t>
            </w:r>
          </w:p>
          <w:p w:rsidR="005253EE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11.配件：三脚架，</w:t>
            </w:r>
            <w:r w:rsidR="005253EE" w:rsidRPr="006B17CA"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松下</w:t>
            </w:r>
            <w:proofErr w:type="gramStart"/>
            <w:r w:rsidR="005253EE" w:rsidRPr="006B17CA"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或大疆</w:t>
            </w:r>
            <w:proofErr w:type="gramEnd"/>
            <w:r w:rsidR="005253EE" w:rsidRPr="006B17CA"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25MM镜头*1，松下</w:t>
            </w:r>
            <w:proofErr w:type="gramStart"/>
            <w:r w:rsidR="005253EE" w:rsidRPr="006B17CA"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或大</w:t>
            </w:r>
            <w:proofErr w:type="gramEnd"/>
            <w:r w:rsidR="005253EE" w:rsidRPr="006B17CA"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疆15MM镜头*1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12.保修≥3年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台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52890">
              <w:rPr>
                <w:rFonts w:ascii="宋体" w:hAnsi="宋体" w:hint="eastAsia"/>
                <w:sz w:val="24"/>
                <w:szCs w:val="18"/>
              </w:rPr>
              <w:t>2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3903D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903DC" w:rsidRPr="00D11584" w:rsidTr="003903DC">
        <w:trPr>
          <w:trHeight w:val="558"/>
          <w:jc w:val="center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164A08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直播支架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品牌：绿联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手机、平板通用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支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52890">
              <w:rPr>
                <w:rFonts w:ascii="宋体" w:hAnsi="宋体" w:hint="eastAsia"/>
                <w:sz w:val="24"/>
                <w:szCs w:val="18"/>
              </w:rPr>
              <w:t>1</w:t>
            </w:r>
            <w:r w:rsidRPr="00C52890">
              <w:rPr>
                <w:rFonts w:ascii="宋体" w:hAnsi="宋体"/>
                <w:sz w:val="24"/>
                <w:szCs w:val="18"/>
              </w:rPr>
              <w:t>0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3903D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903DC" w:rsidRPr="00D11584" w:rsidTr="003903DC">
        <w:trPr>
          <w:trHeight w:val="558"/>
          <w:jc w:val="center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 w:rsidRPr="008176F0">
              <w:rPr>
                <w:rFonts w:ascii="宋体" w:hAnsi="宋体" w:hint="eastAsia"/>
                <w:sz w:val="18"/>
                <w:szCs w:val="18"/>
              </w:rPr>
              <w:t>直播四灯套装</w:t>
            </w:r>
            <w:proofErr w:type="gramEnd"/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品牌型号：GODOX SL100D</w:t>
            </w:r>
            <w:proofErr w:type="gramStart"/>
            <w:r w:rsidRPr="00D11584">
              <w:rPr>
                <w:rFonts w:ascii="宋体" w:hAnsi="宋体" w:hint="eastAsia"/>
                <w:sz w:val="18"/>
                <w:szCs w:val="18"/>
              </w:rPr>
              <w:t>直播四灯套装</w:t>
            </w:r>
            <w:proofErr w:type="gramEnd"/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 xml:space="preserve">1.1台100W </w:t>
            </w:r>
            <w:proofErr w:type="gramStart"/>
            <w:r w:rsidRPr="00D11584">
              <w:rPr>
                <w:rFonts w:ascii="宋体" w:hAnsi="宋体" w:hint="eastAsia"/>
                <w:sz w:val="18"/>
                <w:szCs w:val="18"/>
              </w:rPr>
              <w:t>深抛柔光</w:t>
            </w:r>
            <w:proofErr w:type="gramEnd"/>
            <w:r w:rsidRPr="00D11584">
              <w:rPr>
                <w:rFonts w:ascii="宋体" w:hAnsi="宋体" w:hint="eastAsia"/>
                <w:sz w:val="18"/>
                <w:szCs w:val="18"/>
              </w:rPr>
              <w:t>箱+2.8米脚架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2.2台65W网格柔光箱+2.8米灯架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3.1台165W 四叶挡光</w:t>
            </w:r>
            <w:proofErr w:type="gramStart"/>
            <w:r w:rsidRPr="00D11584">
              <w:rPr>
                <w:rFonts w:ascii="宋体" w:hAnsi="宋体" w:hint="eastAsia"/>
                <w:sz w:val="18"/>
                <w:szCs w:val="18"/>
              </w:rPr>
              <w:t>板背景</w:t>
            </w:r>
            <w:proofErr w:type="gramEnd"/>
            <w:r w:rsidRPr="00D11584">
              <w:rPr>
                <w:rFonts w:ascii="宋体" w:hAnsi="宋体" w:hint="eastAsia"/>
                <w:sz w:val="18"/>
                <w:szCs w:val="18"/>
              </w:rPr>
              <w:t>灯+2.8米脚架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4.保修≥3年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52890">
              <w:rPr>
                <w:rFonts w:ascii="宋体" w:hAnsi="宋体" w:hint="eastAsia"/>
                <w:sz w:val="24"/>
                <w:szCs w:val="18"/>
              </w:rPr>
              <w:t>6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3903D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903DC" w:rsidRPr="00D11584" w:rsidTr="003903DC">
        <w:trPr>
          <w:trHeight w:val="558"/>
          <w:jc w:val="center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8176F0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手持补光灯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品牌型号：</w:t>
            </w:r>
            <w:bookmarkStart w:id="0" w:name="_GoBack"/>
            <w:bookmarkEnd w:id="0"/>
            <w:r w:rsidR="0096052A" w:rsidRPr="00D11584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D11584">
              <w:rPr>
                <w:rFonts w:ascii="宋体" w:hAnsi="宋体" w:hint="eastAsia"/>
                <w:sz w:val="18"/>
                <w:szCs w:val="18"/>
              </w:rPr>
              <w:t>1.色温：</w:t>
            </w:r>
            <w:r w:rsidR="006B17CA" w:rsidRPr="006B17CA">
              <w:rPr>
                <w:rFonts w:ascii="宋体" w:hAnsi="宋体"/>
                <w:b/>
                <w:color w:val="FF0000"/>
                <w:sz w:val="18"/>
                <w:szCs w:val="18"/>
              </w:rPr>
              <w:t>3300k~5600k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2.功率：</w:t>
            </w:r>
            <w:r w:rsidR="006B17CA" w:rsidRPr="006B17CA">
              <w:rPr>
                <w:rFonts w:ascii="宋体" w:hAnsi="宋体"/>
                <w:b/>
                <w:color w:val="FF0000"/>
                <w:sz w:val="18"/>
                <w:szCs w:val="18"/>
              </w:rPr>
              <w:t>18</w:t>
            </w:r>
            <w:r w:rsidRPr="006B17CA"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W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3.电池容量：</w:t>
            </w:r>
            <w:r w:rsidR="006B17CA" w:rsidRPr="003D5AAE">
              <w:rPr>
                <w:rFonts w:ascii="宋体" w:hAnsi="宋体"/>
                <w:b/>
                <w:color w:val="FF0000"/>
                <w:sz w:val="18"/>
                <w:szCs w:val="18"/>
              </w:rPr>
              <w:t>2600mAh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4.工作时间：</w:t>
            </w:r>
            <w:r w:rsidR="006B17CA" w:rsidRPr="003D5AAE">
              <w:rPr>
                <w:rFonts w:ascii="宋体" w:hAnsi="宋体"/>
                <w:b/>
                <w:color w:val="FF0000"/>
                <w:sz w:val="18"/>
                <w:szCs w:val="18"/>
              </w:rPr>
              <w:t>2</w:t>
            </w:r>
            <w:r w:rsidR="006B17CA" w:rsidRPr="003D5AAE"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H</w:t>
            </w:r>
          </w:p>
          <w:p w:rsidR="003903DC" w:rsidRPr="00D11584" w:rsidRDefault="003D5AAE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 w:rsidR="003903DC" w:rsidRPr="00D11584">
              <w:rPr>
                <w:rFonts w:ascii="宋体" w:hAnsi="宋体" w:hint="eastAsia"/>
                <w:sz w:val="18"/>
                <w:szCs w:val="18"/>
              </w:rPr>
              <w:t>.保修≥3年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台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52890">
              <w:rPr>
                <w:rFonts w:ascii="宋体" w:hAnsi="宋体" w:hint="eastAsia"/>
                <w:sz w:val="24"/>
                <w:szCs w:val="18"/>
              </w:rPr>
              <w:t>6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3903D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903DC" w:rsidRPr="00D11584" w:rsidTr="003903DC">
        <w:trPr>
          <w:trHeight w:val="558"/>
          <w:jc w:val="center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176F0">
              <w:rPr>
                <w:rFonts w:ascii="宋体" w:hAnsi="宋体" w:hint="eastAsia"/>
                <w:sz w:val="18"/>
                <w:szCs w:val="18"/>
              </w:rPr>
              <w:t>直播声卡（前级处理器）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品牌型号：</w:t>
            </w:r>
            <w:proofErr w:type="gramStart"/>
            <w:r w:rsidRPr="00D11584">
              <w:rPr>
                <w:rFonts w:ascii="宋体" w:hAnsi="宋体" w:hint="eastAsia"/>
                <w:sz w:val="18"/>
                <w:szCs w:val="18"/>
              </w:rPr>
              <w:t>艾肯</w:t>
            </w:r>
            <w:proofErr w:type="spellStart"/>
            <w:proofErr w:type="gramEnd"/>
            <w:r w:rsidRPr="00D11584">
              <w:rPr>
                <w:rFonts w:ascii="宋体" w:hAnsi="宋体" w:hint="eastAsia"/>
                <w:sz w:val="18"/>
                <w:szCs w:val="18"/>
              </w:rPr>
              <w:t>mobileU</w:t>
            </w:r>
            <w:proofErr w:type="spellEnd"/>
            <w:r w:rsidRPr="00D11584">
              <w:rPr>
                <w:rFonts w:ascii="宋体" w:hAnsi="宋体" w:hint="eastAsia"/>
                <w:sz w:val="18"/>
                <w:szCs w:val="18"/>
              </w:rPr>
              <w:t xml:space="preserve"> mini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1.24位192KHz 1×话筒输入 / 1×乐器输入，2×输出 USB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 xml:space="preserve">音频接口 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2.提供高动态范围 DAC：127dB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3.支持Mac / PC与智能移动设备同时连接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4.2×2模拟量I / O全双工记录和回放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 xml:space="preserve">5.兼容iOS和Android数字I / O插孔（Type - C）和模拟I 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/ O插孔（3.5毫米立体声TRRS）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6.能与智能手机，平板电脑或其他设备直接连接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7.带有独立增益控制和</w:t>
            </w:r>
            <w:proofErr w:type="gramStart"/>
            <w:r w:rsidRPr="00D11584">
              <w:rPr>
                <w:rFonts w:ascii="宋体" w:hAnsi="宋体" w:hint="eastAsia"/>
                <w:sz w:val="18"/>
                <w:szCs w:val="18"/>
              </w:rPr>
              <w:t>幻像</w:t>
            </w:r>
            <w:proofErr w:type="gramEnd"/>
            <w:r w:rsidRPr="00D11584">
              <w:rPr>
                <w:rFonts w:ascii="宋体" w:hAnsi="宋体" w:hint="eastAsia"/>
                <w:sz w:val="18"/>
                <w:szCs w:val="18"/>
              </w:rPr>
              <w:t>电源开关的麦克风/乐器前置放大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器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8.6.35mm TRS插孔上的2个模拟输出或3.5mm立体声模拟输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出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9.顶部面板配备控制输入到智能手机的电平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10.顶部面板配备控制直接监听按钮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11.配备可分配信号源和单独控制音量的耳机输出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12.通过ProDriver4软件控制面板进行灵活的通道路由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 xml:space="preserve">13.提供了ICON </w:t>
            </w:r>
            <w:proofErr w:type="spellStart"/>
            <w:r w:rsidRPr="00D11584">
              <w:rPr>
                <w:rFonts w:ascii="宋体" w:hAnsi="宋体" w:hint="eastAsia"/>
                <w:sz w:val="18"/>
                <w:szCs w:val="18"/>
              </w:rPr>
              <w:t>ProAudio</w:t>
            </w:r>
            <w:proofErr w:type="spellEnd"/>
            <w:r w:rsidRPr="00D11584">
              <w:rPr>
                <w:rFonts w:ascii="宋体" w:hAnsi="宋体" w:hint="eastAsia"/>
                <w:sz w:val="18"/>
                <w:szCs w:val="18"/>
              </w:rPr>
              <w:t>开发的超低延迟ProDriver4™驱动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程序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14.Windows平台均配备了</w:t>
            </w:r>
            <w:proofErr w:type="spellStart"/>
            <w:r w:rsidRPr="00D11584">
              <w:rPr>
                <w:rFonts w:ascii="宋体" w:hAnsi="宋体" w:hint="eastAsia"/>
                <w:sz w:val="18"/>
                <w:szCs w:val="18"/>
              </w:rPr>
              <w:t>ProDriver</w:t>
            </w:r>
            <w:proofErr w:type="spellEnd"/>
            <w:r w:rsidRPr="00D11584">
              <w:rPr>
                <w:rFonts w:ascii="宋体" w:hAnsi="宋体" w:hint="eastAsia"/>
                <w:sz w:val="18"/>
                <w:szCs w:val="18"/>
              </w:rPr>
              <w:t xml:space="preserve"> 4™的</w:t>
            </w:r>
            <w:proofErr w:type="spellStart"/>
            <w:r w:rsidRPr="00D11584">
              <w:rPr>
                <w:rFonts w:ascii="宋体" w:hAnsi="宋体" w:hint="eastAsia"/>
                <w:sz w:val="18"/>
                <w:szCs w:val="18"/>
              </w:rPr>
              <w:t>LoopBack</w:t>
            </w:r>
            <w:proofErr w:type="spellEnd"/>
            <w:r w:rsidRPr="00D11584">
              <w:rPr>
                <w:rFonts w:ascii="宋体" w:hAnsi="宋体" w:hint="eastAsia"/>
                <w:sz w:val="18"/>
                <w:szCs w:val="18"/>
              </w:rPr>
              <w:t>功能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15.可通过ProDriver4虚拟插件机架进行音频信号处理，可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以进行实时会话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16.配备USB2.0高速和USB总线供电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17.ARM - M7 / 500MHz处理能力和技术，可实现超快速和稳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定的信号处理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lastRenderedPageBreak/>
              <w:t>18.支持DirectSound，WDM和ASIO2.0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19.</w:t>
            </w:r>
            <w:proofErr w:type="gramStart"/>
            <w:r w:rsidRPr="00D11584">
              <w:rPr>
                <w:rFonts w:ascii="宋体" w:hAnsi="宋体" w:hint="eastAsia"/>
                <w:sz w:val="18"/>
                <w:szCs w:val="18"/>
              </w:rPr>
              <w:t>安卓和</w:t>
            </w:r>
            <w:proofErr w:type="gramEnd"/>
            <w:r w:rsidRPr="00D11584">
              <w:rPr>
                <w:rFonts w:ascii="宋体" w:hAnsi="宋体" w:hint="eastAsia"/>
                <w:sz w:val="18"/>
                <w:szCs w:val="18"/>
              </w:rPr>
              <w:t>Windows 7.8和10（32位/ 64位）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20.全双工，同时记录/回放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21.与iOS一起使用时，可连接+5VDC外部电源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22.坚固的铝结构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23.随附</w:t>
            </w:r>
            <w:proofErr w:type="spellStart"/>
            <w:r w:rsidRPr="00D11584">
              <w:rPr>
                <w:rFonts w:ascii="宋体" w:hAnsi="宋体" w:hint="eastAsia"/>
                <w:sz w:val="18"/>
                <w:szCs w:val="18"/>
              </w:rPr>
              <w:t>Dotec</w:t>
            </w:r>
            <w:proofErr w:type="spellEnd"/>
            <w:r w:rsidRPr="00D11584">
              <w:rPr>
                <w:rFonts w:ascii="宋体" w:hAnsi="宋体" w:hint="eastAsia"/>
                <w:sz w:val="18"/>
                <w:szCs w:val="18"/>
              </w:rPr>
              <w:t>音频插件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24.保修≥3年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台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52890">
              <w:rPr>
                <w:rFonts w:ascii="宋体" w:hAnsi="宋体" w:hint="eastAsia"/>
                <w:sz w:val="24"/>
                <w:szCs w:val="18"/>
              </w:rPr>
              <w:t>5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3903D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903DC" w:rsidRPr="00D11584" w:rsidTr="003903DC">
        <w:trPr>
          <w:trHeight w:val="558"/>
          <w:jc w:val="center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8176F0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直播麦克风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品牌型号：</w:t>
            </w:r>
            <w:proofErr w:type="gramStart"/>
            <w:r w:rsidRPr="00D11584">
              <w:rPr>
                <w:rFonts w:ascii="宋体" w:hAnsi="宋体" w:hint="eastAsia"/>
                <w:sz w:val="18"/>
                <w:szCs w:val="18"/>
              </w:rPr>
              <w:t>艾肯</w:t>
            </w:r>
            <w:proofErr w:type="gramEnd"/>
            <w:r w:rsidRPr="00D11584">
              <w:rPr>
                <w:rFonts w:ascii="宋体" w:hAnsi="宋体" w:hint="eastAsia"/>
                <w:sz w:val="18"/>
                <w:szCs w:val="18"/>
              </w:rPr>
              <w:t>M5电容麦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1</w:t>
            </w:r>
            <w:r w:rsidRPr="00D11584">
              <w:rPr>
                <w:rFonts w:ascii="宋体" w:hAnsi="宋体"/>
                <w:sz w:val="18"/>
                <w:szCs w:val="18"/>
              </w:rPr>
              <w:t>.</w:t>
            </w:r>
            <w:r w:rsidRPr="00D11584">
              <w:rPr>
                <w:rFonts w:ascii="宋体" w:hAnsi="宋体" w:hint="eastAsia"/>
                <w:sz w:val="18"/>
                <w:szCs w:val="18"/>
              </w:rPr>
              <w:t>类型：电容麦克风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/>
                <w:sz w:val="18"/>
                <w:szCs w:val="18"/>
              </w:rPr>
              <w:t>2.</w:t>
            </w:r>
            <w:r w:rsidRPr="00D11584">
              <w:rPr>
                <w:rFonts w:ascii="宋体" w:hAnsi="宋体" w:hint="eastAsia"/>
                <w:sz w:val="18"/>
                <w:szCs w:val="18"/>
              </w:rPr>
              <w:t>频率范围：20Hz-20KHz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3</w:t>
            </w:r>
            <w:r w:rsidRPr="00D11584">
              <w:rPr>
                <w:rFonts w:ascii="宋体" w:hAnsi="宋体"/>
                <w:sz w:val="18"/>
                <w:szCs w:val="18"/>
              </w:rPr>
              <w:t>.</w:t>
            </w:r>
            <w:r w:rsidRPr="00D11584">
              <w:rPr>
                <w:rFonts w:ascii="宋体" w:hAnsi="宋体" w:hint="eastAsia"/>
                <w:sz w:val="18"/>
                <w:szCs w:val="18"/>
              </w:rPr>
              <w:t>负载阻抗：600Ω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/>
                <w:sz w:val="18"/>
                <w:szCs w:val="18"/>
              </w:rPr>
              <w:t>4.</w:t>
            </w:r>
            <w:r w:rsidRPr="00D11584">
              <w:rPr>
                <w:rFonts w:ascii="宋体" w:hAnsi="宋体" w:hint="eastAsia"/>
                <w:sz w:val="18"/>
                <w:szCs w:val="18"/>
              </w:rPr>
              <w:t>信噪比：80dB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/>
                <w:sz w:val="18"/>
                <w:szCs w:val="18"/>
              </w:rPr>
              <w:t>5.</w:t>
            </w:r>
            <w:r w:rsidRPr="00D11584">
              <w:rPr>
                <w:rFonts w:ascii="宋体" w:hAnsi="宋体" w:hint="eastAsia"/>
                <w:sz w:val="18"/>
                <w:szCs w:val="18"/>
              </w:rPr>
              <w:t>保修≥3年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台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52890">
              <w:rPr>
                <w:rFonts w:ascii="宋体" w:hAnsi="宋体" w:hint="eastAsia"/>
                <w:sz w:val="24"/>
                <w:szCs w:val="18"/>
              </w:rPr>
              <w:t>5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3903D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903DC" w:rsidRPr="00D11584" w:rsidTr="003903DC">
        <w:trPr>
          <w:trHeight w:val="558"/>
          <w:jc w:val="center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直播切换台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品牌型号：</w:t>
            </w:r>
            <w:r w:rsidRPr="00D11584">
              <w:rPr>
                <w:rFonts w:ascii="宋体" w:hAnsi="宋体"/>
                <w:sz w:val="18"/>
                <w:szCs w:val="18"/>
              </w:rPr>
              <w:t xml:space="preserve"> Blackmagic Design ATEM Mini pro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1.4路HDMI输入，支持多机位切换。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2.内置控制面板，可直接进行节目切换。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3.支持多种转场效果（如混合.浸入.DVE推移等）。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4.配合ATEM Software Control软件，可实现更丰富的特效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和标题功能。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5.支持USB网络摄像头输出，方便与直播软件配合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6.保修≥3年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台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52890">
              <w:rPr>
                <w:rFonts w:ascii="宋体" w:hAnsi="宋体" w:hint="eastAsia"/>
                <w:sz w:val="24"/>
                <w:szCs w:val="18"/>
              </w:rPr>
              <w:t>5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3903D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903DC" w:rsidRPr="00D11584" w:rsidTr="003903DC">
        <w:trPr>
          <w:trHeight w:val="558"/>
          <w:jc w:val="center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直播返看大屏</w:t>
            </w:r>
            <w:proofErr w:type="gramEnd"/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品牌型号： JAV55英寸直播大屏LED55C3k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 xml:space="preserve">1.屏幕尺寸：≥55英寸  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 xml:space="preserve">2.分辨率：高清  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 xml:space="preserve">3.屏幕可自由旋转  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 xml:space="preserve">4.接口：USB≥2，HDMI≥1  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 xml:space="preserve">6.运行内存≥8G，存储内存≥128G 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 xml:space="preserve">7.刷新率 ：60Hz  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 xml:space="preserve">8.系统：Android 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 xml:space="preserve">9.屏幕亮度：≥280cd/㎡  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10.支持电脑.手机无线投屏，兼容各种热门直播伴侣软件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11.保修≥3年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台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52890">
              <w:rPr>
                <w:rFonts w:ascii="宋体" w:hAnsi="宋体" w:hint="eastAsia"/>
                <w:sz w:val="24"/>
                <w:szCs w:val="18"/>
              </w:rPr>
              <w:t>5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3903D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903DC" w:rsidRPr="00D11584" w:rsidTr="003903DC">
        <w:trPr>
          <w:trHeight w:val="558"/>
          <w:jc w:val="center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绿色电动背景幕布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品牌：</w:t>
            </w:r>
            <w:proofErr w:type="gramStart"/>
            <w:r w:rsidRPr="00D11584">
              <w:rPr>
                <w:rFonts w:ascii="宋体" w:hAnsi="宋体" w:hint="eastAsia"/>
                <w:sz w:val="18"/>
                <w:szCs w:val="18"/>
              </w:rPr>
              <w:t>嘉视影</w:t>
            </w:r>
            <w:proofErr w:type="gramEnd"/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尺寸：2</w:t>
            </w:r>
            <w:r w:rsidRPr="00D11584">
              <w:rPr>
                <w:rFonts w:ascii="宋体" w:hAnsi="宋体"/>
                <w:sz w:val="18"/>
                <w:szCs w:val="18"/>
              </w:rPr>
              <w:t>.5</w:t>
            </w:r>
            <w:r w:rsidRPr="00D11584">
              <w:rPr>
                <w:rFonts w:ascii="宋体" w:hAnsi="宋体" w:hint="eastAsia"/>
                <w:sz w:val="18"/>
                <w:szCs w:val="18"/>
              </w:rPr>
              <w:t>米宽*</w:t>
            </w:r>
            <w:r w:rsidRPr="00D11584">
              <w:rPr>
                <w:rFonts w:ascii="宋体" w:hAnsi="宋体"/>
                <w:sz w:val="18"/>
                <w:szCs w:val="18"/>
              </w:rPr>
              <w:t>3</w:t>
            </w:r>
            <w:r w:rsidRPr="00D11584">
              <w:rPr>
                <w:rFonts w:ascii="宋体" w:hAnsi="宋体" w:hint="eastAsia"/>
                <w:sz w:val="18"/>
                <w:szCs w:val="18"/>
              </w:rPr>
              <w:t>米高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52890">
              <w:rPr>
                <w:rFonts w:ascii="宋体" w:hAnsi="宋体" w:hint="eastAsia"/>
                <w:sz w:val="24"/>
                <w:szCs w:val="18"/>
              </w:rPr>
              <w:t>3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3903D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903DC" w:rsidRPr="00D11584" w:rsidTr="003903DC">
        <w:trPr>
          <w:trHeight w:val="558"/>
          <w:jc w:val="center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391CFB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蓝色电动背景幕布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品牌：</w:t>
            </w:r>
            <w:proofErr w:type="gramStart"/>
            <w:r w:rsidRPr="00D11584">
              <w:rPr>
                <w:rFonts w:ascii="宋体" w:hAnsi="宋体" w:hint="eastAsia"/>
                <w:sz w:val="18"/>
                <w:szCs w:val="18"/>
              </w:rPr>
              <w:t>嘉视影</w:t>
            </w:r>
            <w:proofErr w:type="gramEnd"/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尺寸：2</w:t>
            </w:r>
            <w:r w:rsidRPr="00D11584">
              <w:rPr>
                <w:rFonts w:ascii="宋体" w:hAnsi="宋体"/>
                <w:sz w:val="18"/>
                <w:szCs w:val="18"/>
              </w:rPr>
              <w:t>.5</w:t>
            </w:r>
            <w:r w:rsidRPr="00D11584">
              <w:rPr>
                <w:rFonts w:ascii="宋体" w:hAnsi="宋体" w:hint="eastAsia"/>
                <w:sz w:val="18"/>
                <w:szCs w:val="18"/>
              </w:rPr>
              <w:t>米宽*</w:t>
            </w:r>
            <w:r w:rsidRPr="00D11584">
              <w:rPr>
                <w:rFonts w:ascii="宋体" w:hAnsi="宋体"/>
                <w:sz w:val="18"/>
                <w:szCs w:val="18"/>
              </w:rPr>
              <w:t>3</w:t>
            </w:r>
            <w:r w:rsidRPr="00D11584">
              <w:rPr>
                <w:rFonts w:ascii="宋体" w:hAnsi="宋体" w:hint="eastAsia"/>
                <w:sz w:val="18"/>
                <w:szCs w:val="18"/>
              </w:rPr>
              <w:t>米高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52890">
              <w:rPr>
                <w:rFonts w:ascii="宋体" w:hAnsi="宋体" w:hint="eastAsia"/>
                <w:sz w:val="24"/>
                <w:szCs w:val="18"/>
              </w:rPr>
              <w:t>2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3903D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903DC" w:rsidRPr="00D11584" w:rsidTr="003903DC">
        <w:trPr>
          <w:trHeight w:val="452"/>
          <w:jc w:val="center"/>
        </w:trPr>
        <w:tc>
          <w:tcPr>
            <w:tcW w:w="390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D11584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D11584">
              <w:rPr>
                <w:rFonts w:ascii="宋体" w:hAnsi="宋体" w:hint="eastAsia"/>
                <w:b/>
                <w:sz w:val="18"/>
                <w:szCs w:val="18"/>
              </w:rPr>
              <w:t>总计</w:t>
            </w:r>
          </w:p>
        </w:tc>
        <w:tc>
          <w:tcPr>
            <w:tcW w:w="10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3903D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D37159" w:rsidRPr="00D11584" w:rsidRDefault="00D37159" w:rsidP="00D11584">
      <w:pPr>
        <w:jc w:val="left"/>
        <w:rPr>
          <w:rFonts w:ascii="宋体" w:hAnsi="宋体"/>
          <w:sz w:val="18"/>
          <w:szCs w:val="18"/>
        </w:rPr>
      </w:pPr>
    </w:p>
    <w:sectPr w:rsidR="00D37159" w:rsidRPr="00D11584" w:rsidSect="00C90B62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40" w:right="1134" w:bottom="1440" w:left="1134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246D" w:rsidRDefault="0099246D">
      <w:r>
        <w:separator/>
      </w:r>
    </w:p>
  </w:endnote>
  <w:endnote w:type="continuationSeparator" w:id="0">
    <w:p w:rsidR="0099246D" w:rsidRDefault="00992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047" w:rsidRDefault="00CE5047" w:rsidP="00E7288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E5047" w:rsidRDefault="00CE5047" w:rsidP="00E7288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047" w:rsidRDefault="00CE5047" w:rsidP="00E7288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935E9">
      <w:rPr>
        <w:rStyle w:val="a4"/>
        <w:noProof/>
      </w:rPr>
      <w:t>2</w:t>
    </w:r>
    <w:r>
      <w:rPr>
        <w:rStyle w:val="a4"/>
      </w:rPr>
      <w:fldChar w:fldCharType="end"/>
    </w:r>
  </w:p>
  <w:p w:rsidR="00CE5047" w:rsidRDefault="00CE5047" w:rsidP="00E7288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246D" w:rsidRDefault="0099246D">
      <w:r>
        <w:separator/>
      </w:r>
    </w:p>
  </w:footnote>
  <w:footnote w:type="continuationSeparator" w:id="0">
    <w:p w:rsidR="0099246D" w:rsidRDefault="00992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3B80" w:rsidRDefault="00773B80" w:rsidP="00773B80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3BBC" w:rsidRDefault="00C63BBC" w:rsidP="00773B80">
    <w:pPr>
      <w:pStyle w:val="a7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958FF"/>
    <w:multiLevelType w:val="hybridMultilevel"/>
    <w:tmpl w:val="FDA43C06"/>
    <w:lvl w:ilvl="0" w:tplc="9030155E">
      <w:start w:val="1"/>
      <w:numFmt w:val="decimal"/>
      <w:lvlText w:val="%1."/>
      <w:lvlJc w:val="left"/>
      <w:pPr>
        <w:ind w:left="502" w:hanging="360"/>
      </w:pPr>
      <w:rPr>
        <w:rFonts w:ascii="宋体" w:hAnsi="宋体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" w15:restartNumberingAfterBreak="0">
    <w:nsid w:val="16EB7512"/>
    <w:multiLevelType w:val="hybridMultilevel"/>
    <w:tmpl w:val="CA584864"/>
    <w:lvl w:ilvl="0" w:tplc="81A297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77B05EA"/>
    <w:multiLevelType w:val="hybridMultilevel"/>
    <w:tmpl w:val="1FD826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AAC3F48"/>
    <w:multiLevelType w:val="hybridMultilevel"/>
    <w:tmpl w:val="A2A6275A"/>
    <w:lvl w:ilvl="0" w:tplc="44C0CB7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BED28BE"/>
    <w:multiLevelType w:val="hybridMultilevel"/>
    <w:tmpl w:val="645208B6"/>
    <w:lvl w:ilvl="0" w:tplc="D4A8E1F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85C2E3F"/>
    <w:multiLevelType w:val="hybridMultilevel"/>
    <w:tmpl w:val="FD182780"/>
    <w:lvl w:ilvl="0" w:tplc="DCB0F412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CAE3AB9"/>
    <w:multiLevelType w:val="hybridMultilevel"/>
    <w:tmpl w:val="B1A0BB52"/>
    <w:lvl w:ilvl="0" w:tplc="A0EC03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6AACA72">
      <w:start w:val="1"/>
      <w:numFmt w:val="lowerLetter"/>
      <w:lvlText w:val="%2.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FBE4E09"/>
    <w:multiLevelType w:val="hybridMultilevel"/>
    <w:tmpl w:val="09E4D18C"/>
    <w:lvl w:ilvl="0" w:tplc="CCF2F0A8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7707693"/>
    <w:multiLevelType w:val="hybridMultilevel"/>
    <w:tmpl w:val="309C5FFA"/>
    <w:lvl w:ilvl="0" w:tplc="C7BC2EE4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F372519"/>
    <w:multiLevelType w:val="hybridMultilevel"/>
    <w:tmpl w:val="D6E48A02"/>
    <w:lvl w:ilvl="0" w:tplc="81A297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8"/>
  </w:num>
  <w:num w:numId="5">
    <w:abstractNumId w:val="3"/>
  </w:num>
  <w:num w:numId="6">
    <w:abstractNumId w:val="6"/>
  </w:num>
  <w:num w:numId="7">
    <w:abstractNumId w:val="2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D9E"/>
    <w:rsid w:val="00000A65"/>
    <w:rsid w:val="00003EC1"/>
    <w:rsid w:val="00027A5C"/>
    <w:rsid w:val="0004405E"/>
    <w:rsid w:val="00045EC1"/>
    <w:rsid w:val="00052FEC"/>
    <w:rsid w:val="00080181"/>
    <w:rsid w:val="000807A9"/>
    <w:rsid w:val="0008169E"/>
    <w:rsid w:val="00093091"/>
    <w:rsid w:val="00094686"/>
    <w:rsid w:val="000A3526"/>
    <w:rsid w:val="000A715B"/>
    <w:rsid w:val="000C501D"/>
    <w:rsid w:val="000D37D1"/>
    <w:rsid w:val="000D7E4E"/>
    <w:rsid w:val="000E03A2"/>
    <w:rsid w:val="000E0EB4"/>
    <w:rsid w:val="000E1A1C"/>
    <w:rsid w:val="000E2532"/>
    <w:rsid w:val="00103A8A"/>
    <w:rsid w:val="00106A3E"/>
    <w:rsid w:val="00107933"/>
    <w:rsid w:val="001120F0"/>
    <w:rsid w:val="00112B79"/>
    <w:rsid w:val="00114171"/>
    <w:rsid w:val="00124598"/>
    <w:rsid w:val="00124FA9"/>
    <w:rsid w:val="00132F4A"/>
    <w:rsid w:val="00134C84"/>
    <w:rsid w:val="00140930"/>
    <w:rsid w:val="0014616C"/>
    <w:rsid w:val="00154002"/>
    <w:rsid w:val="00156CE5"/>
    <w:rsid w:val="00156F6E"/>
    <w:rsid w:val="001622A7"/>
    <w:rsid w:val="00162522"/>
    <w:rsid w:val="00164A08"/>
    <w:rsid w:val="0017098D"/>
    <w:rsid w:val="001779B3"/>
    <w:rsid w:val="0018101C"/>
    <w:rsid w:val="00183F9B"/>
    <w:rsid w:val="00191D3D"/>
    <w:rsid w:val="001A66C8"/>
    <w:rsid w:val="001B1726"/>
    <w:rsid w:val="001C1374"/>
    <w:rsid w:val="001C4F45"/>
    <w:rsid w:val="001C7DE9"/>
    <w:rsid w:val="001D549F"/>
    <w:rsid w:val="001E23E8"/>
    <w:rsid w:val="001E2C03"/>
    <w:rsid w:val="001F24CF"/>
    <w:rsid w:val="001F449B"/>
    <w:rsid w:val="001F6953"/>
    <w:rsid w:val="00217D30"/>
    <w:rsid w:val="00223D23"/>
    <w:rsid w:val="002248E8"/>
    <w:rsid w:val="0022548E"/>
    <w:rsid w:val="002316D4"/>
    <w:rsid w:val="002334F7"/>
    <w:rsid w:val="002339DA"/>
    <w:rsid w:val="00237F05"/>
    <w:rsid w:val="002551CE"/>
    <w:rsid w:val="00262648"/>
    <w:rsid w:val="00266771"/>
    <w:rsid w:val="002711C9"/>
    <w:rsid w:val="00274DFB"/>
    <w:rsid w:val="00280C52"/>
    <w:rsid w:val="002935E9"/>
    <w:rsid w:val="002A0647"/>
    <w:rsid w:val="002A4929"/>
    <w:rsid w:val="002B3218"/>
    <w:rsid w:val="002B5BE3"/>
    <w:rsid w:val="002C3C6D"/>
    <w:rsid w:val="002C7C5E"/>
    <w:rsid w:val="002D03F5"/>
    <w:rsid w:val="002D748D"/>
    <w:rsid w:val="002E349C"/>
    <w:rsid w:val="002E75FD"/>
    <w:rsid w:val="002F5A13"/>
    <w:rsid w:val="002F732A"/>
    <w:rsid w:val="00301CF6"/>
    <w:rsid w:val="003037A2"/>
    <w:rsid w:val="00306D37"/>
    <w:rsid w:val="0031095F"/>
    <w:rsid w:val="00313A89"/>
    <w:rsid w:val="003228A7"/>
    <w:rsid w:val="00326905"/>
    <w:rsid w:val="00331F01"/>
    <w:rsid w:val="0033558C"/>
    <w:rsid w:val="003355AB"/>
    <w:rsid w:val="00342FF7"/>
    <w:rsid w:val="00354EB6"/>
    <w:rsid w:val="003726D9"/>
    <w:rsid w:val="00382FA8"/>
    <w:rsid w:val="0038356D"/>
    <w:rsid w:val="003903DC"/>
    <w:rsid w:val="0039094C"/>
    <w:rsid w:val="00391CFB"/>
    <w:rsid w:val="003A377A"/>
    <w:rsid w:val="003A67A5"/>
    <w:rsid w:val="003D3AA1"/>
    <w:rsid w:val="003D3FAE"/>
    <w:rsid w:val="003D5AAE"/>
    <w:rsid w:val="003F0AA6"/>
    <w:rsid w:val="003F0EDC"/>
    <w:rsid w:val="003F32D3"/>
    <w:rsid w:val="003F4A58"/>
    <w:rsid w:val="00404423"/>
    <w:rsid w:val="004215CE"/>
    <w:rsid w:val="00424944"/>
    <w:rsid w:val="00424D03"/>
    <w:rsid w:val="00430765"/>
    <w:rsid w:val="00434574"/>
    <w:rsid w:val="00436D41"/>
    <w:rsid w:val="004467D5"/>
    <w:rsid w:val="00446802"/>
    <w:rsid w:val="00452FBA"/>
    <w:rsid w:val="00464AE1"/>
    <w:rsid w:val="0047164E"/>
    <w:rsid w:val="004719A1"/>
    <w:rsid w:val="00472059"/>
    <w:rsid w:val="00477222"/>
    <w:rsid w:val="004829FE"/>
    <w:rsid w:val="004837FB"/>
    <w:rsid w:val="00483C55"/>
    <w:rsid w:val="0049265D"/>
    <w:rsid w:val="00494432"/>
    <w:rsid w:val="004A31C2"/>
    <w:rsid w:val="004D21E7"/>
    <w:rsid w:val="004E4032"/>
    <w:rsid w:val="004F09A3"/>
    <w:rsid w:val="005003D5"/>
    <w:rsid w:val="00501DBF"/>
    <w:rsid w:val="005174A8"/>
    <w:rsid w:val="005253EE"/>
    <w:rsid w:val="0052705B"/>
    <w:rsid w:val="00527CF4"/>
    <w:rsid w:val="00541F0F"/>
    <w:rsid w:val="005425E8"/>
    <w:rsid w:val="00543239"/>
    <w:rsid w:val="0054759D"/>
    <w:rsid w:val="005552FF"/>
    <w:rsid w:val="00563FAE"/>
    <w:rsid w:val="00566ED3"/>
    <w:rsid w:val="0057643F"/>
    <w:rsid w:val="00576DAE"/>
    <w:rsid w:val="00584D93"/>
    <w:rsid w:val="005911E0"/>
    <w:rsid w:val="005A7227"/>
    <w:rsid w:val="005C1466"/>
    <w:rsid w:val="005C33E2"/>
    <w:rsid w:val="005C3A7D"/>
    <w:rsid w:val="005C5AAD"/>
    <w:rsid w:val="005C6402"/>
    <w:rsid w:val="005E291C"/>
    <w:rsid w:val="005E6368"/>
    <w:rsid w:val="005E7AF4"/>
    <w:rsid w:val="00602155"/>
    <w:rsid w:val="00602CB2"/>
    <w:rsid w:val="00623EF4"/>
    <w:rsid w:val="00625FC1"/>
    <w:rsid w:val="00627310"/>
    <w:rsid w:val="00633167"/>
    <w:rsid w:val="006368E3"/>
    <w:rsid w:val="00650C13"/>
    <w:rsid w:val="00653A54"/>
    <w:rsid w:val="00654BC1"/>
    <w:rsid w:val="0066318D"/>
    <w:rsid w:val="006634B8"/>
    <w:rsid w:val="00664D9E"/>
    <w:rsid w:val="006733A4"/>
    <w:rsid w:val="0068661E"/>
    <w:rsid w:val="00690AC6"/>
    <w:rsid w:val="00692AC5"/>
    <w:rsid w:val="006A165D"/>
    <w:rsid w:val="006B17CA"/>
    <w:rsid w:val="006B26BF"/>
    <w:rsid w:val="006B7454"/>
    <w:rsid w:val="006E032C"/>
    <w:rsid w:val="00705501"/>
    <w:rsid w:val="00710AB6"/>
    <w:rsid w:val="00712C6E"/>
    <w:rsid w:val="007210D5"/>
    <w:rsid w:val="007230AC"/>
    <w:rsid w:val="007230DF"/>
    <w:rsid w:val="00724265"/>
    <w:rsid w:val="00732818"/>
    <w:rsid w:val="00732EC7"/>
    <w:rsid w:val="00740843"/>
    <w:rsid w:val="007435C2"/>
    <w:rsid w:val="00743829"/>
    <w:rsid w:val="007453F8"/>
    <w:rsid w:val="00745997"/>
    <w:rsid w:val="00753A65"/>
    <w:rsid w:val="00754569"/>
    <w:rsid w:val="00755B58"/>
    <w:rsid w:val="00755D23"/>
    <w:rsid w:val="00756B24"/>
    <w:rsid w:val="00762B10"/>
    <w:rsid w:val="00764ACC"/>
    <w:rsid w:val="00764BDC"/>
    <w:rsid w:val="0077361E"/>
    <w:rsid w:val="00773B80"/>
    <w:rsid w:val="0077483D"/>
    <w:rsid w:val="00780469"/>
    <w:rsid w:val="0078142D"/>
    <w:rsid w:val="00791658"/>
    <w:rsid w:val="00792095"/>
    <w:rsid w:val="007A018D"/>
    <w:rsid w:val="007A3A2D"/>
    <w:rsid w:val="007B4688"/>
    <w:rsid w:val="007B73B1"/>
    <w:rsid w:val="007C5BCB"/>
    <w:rsid w:val="007D437E"/>
    <w:rsid w:val="007D5E74"/>
    <w:rsid w:val="007E100E"/>
    <w:rsid w:val="007E5A25"/>
    <w:rsid w:val="007F0B49"/>
    <w:rsid w:val="007F1D5D"/>
    <w:rsid w:val="007F23FE"/>
    <w:rsid w:val="007F2BF6"/>
    <w:rsid w:val="007F7761"/>
    <w:rsid w:val="00804305"/>
    <w:rsid w:val="00805AE7"/>
    <w:rsid w:val="00812C24"/>
    <w:rsid w:val="008176F0"/>
    <w:rsid w:val="00821901"/>
    <w:rsid w:val="00821A33"/>
    <w:rsid w:val="00830D21"/>
    <w:rsid w:val="00833861"/>
    <w:rsid w:val="00834830"/>
    <w:rsid w:val="00841382"/>
    <w:rsid w:val="0085010D"/>
    <w:rsid w:val="00857571"/>
    <w:rsid w:val="00861E61"/>
    <w:rsid w:val="00862E6E"/>
    <w:rsid w:val="00865868"/>
    <w:rsid w:val="0087456B"/>
    <w:rsid w:val="00874E81"/>
    <w:rsid w:val="008769CD"/>
    <w:rsid w:val="0089286E"/>
    <w:rsid w:val="008937FA"/>
    <w:rsid w:val="008B1CA3"/>
    <w:rsid w:val="008C12C9"/>
    <w:rsid w:val="008C2689"/>
    <w:rsid w:val="008D1D9C"/>
    <w:rsid w:val="008D2B3E"/>
    <w:rsid w:val="008D630C"/>
    <w:rsid w:val="008D735C"/>
    <w:rsid w:val="008E37AE"/>
    <w:rsid w:val="008E3A2D"/>
    <w:rsid w:val="008E3B26"/>
    <w:rsid w:val="008E6B1A"/>
    <w:rsid w:val="008F2615"/>
    <w:rsid w:val="008F2956"/>
    <w:rsid w:val="008F354B"/>
    <w:rsid w:val="008F4A62"/>
    <w:rsid w:val="009010A4"/>
    <w:rsid w:val="0092313C"/>
    <w:rsid w:val="009258C9"/>
    <w:rsid w:val="00933D98"/>
    <w:rsid w:val="00944835"/>
    <w:rsid w:val="00946E03"/>
    <w:rsid w:val="00947B33"/>
    <w:rsid w:val="009520C7"/>
    <w:rsid w:val="00960218"/>
    <w:rsid w:val="0096052A"/>
    <w:rsid w:val="00962385"/>
    <w:rsid w:val="00964EC5"/>
    <w:rsid w:val="00972689"/>
    <w:rsid w:val="00980F30"/>
    <w:rsid w:val="0098238D"/>
    <w:rsid w:val="00985307"/>
    <w:rsid w:val="00986A88"/>
    <w:rsid w:val="0099246D"/>
    <w:rsid w:val="009A367C"/>
    <w:rsid w:val="009B0099"/>
    <w:rsid w:val="009B1063"/>
    <w:rsid w:val="009D2463"/>
    <w:rsid w:val="009D4239"/>
    <w:rsid w:val="009D4D04"/>
    <w:rsid w:val="009E3E5B"/>
    <w:rsid w:val="009E5C65"/>
    <w:rsid w:val="009F1F93"/>
    <w:rsid w:val="009F2C2C"/>
    <w:rsid w:val="00A20D2E"/>
    <w:rsid w:val="00A227D0"/>
    <w:rsid w:val="00A26AC2"/>
    <w:rsid w:val="00A33A1B"/>
    <w:rsid w:val="00A44D8C"/>
    <w:rsid w:val="00A457C3"/>
    <w:rsid w:val="00A52B3B"/>
    <w:rsid w:val="00A61018"/>
    <w:rsid w:val="00A70B1D"/>
    <w:rsid w:val="00A723EA"/>
    <w:rsid w:val="00A73D79"/>
    <w:rsid w:val="00A778FB"/>
    <w:rsid w:val="00A8114C"/>
    <w:rsid w:val="00A81FB8"/>
    <w:rsid w:val="00A83DBF"/>
    <w:rsid w:val="00A962D2"/>
    <w:rsid w:val="00AA6171"/>
    <w:rsid w:val="00AB033D"/>
    <w:rsid w:val="00AC1F25"/>
    <w:rsid w:val="00AD49B9"/>
    <w:rsid w:val="00AD6CFE"/>
    <w:rsid w:val="00AD7A4F"/>
    <w:rsid w:val="00AE105F"/>
    <w:rsid w:val="00AE67C1"/>
    <w:rsid w:val="00AE7560"/>
    <w:rsid w:val="00AF1DFD"/>
    <w:rsid w:val="00AF28E7"/>
    <w:rsid w:val="00AF60CA"/>
    <w:rsid w:val="00AF6EA1"/>
    <w:rsid w:val="00B03378"/>
    <w:rsid w:val="00B325A5"/>
    <w:rsid w:val="00B332B2"/>
    <w:rsid w:val="00B3522E"/>
    <w:rsid w:val="00B37F9D"/>
    <w:rsid w:val="00B41613"/>
    <w:rsid w:val="00B474F6"/>
    <w:rsid w:val="00B60E9A"/>
    <w:rsid w:val="00B63720"/>
    <w:rsid w:val="00B67CCB"/>
    <w:rsid w:val="00B7349A"/>
    <w:rsid w:val="00B7477A"/>
    <w:rsid w:val="00B76BDD"/>
    <w:rsid w:val="00B83C00"/>
    <w:rsid w:val="00B86B3E"/>
    <w:rsid w:val="00B96335"/>
    <w:rsid w:val="00BA1752"/>
    <w:rsid w:val="00BA17B1"/>
    <w:rsid w:val="00BA27F3"/>
    <w:rsid w:val="00BB307C"/>
    <w:rsid w:val="00BB4473"/>
    <w:rsid w:val="00BB47E7"/>
    <w:rsid w:val="00BB5D0D"/>
    <w:rsid w:val="00BB7B2F"/>
    <w:rsid w:val="00BC088F"/>
    <w:rsid w:val="00BC0B88"/>
    <w:rsid w:val="00BC64BD"/>
    <w:rsid w:val="00BE2083"/>
    <w:rsid w:val="00BF03A1"/>
    <w:rsid w:val="00BF1AE9"/>
    <w:rsid w:val="00C12EA7"/>
    <w:rsid w:val="00C14017"/>
    <w:rsid w:val="00C16053"/>
    <w:rsid w:val="00C215A4"/>
    <w:rsid w:val="00C22A4D"/>
    <w:rsid w:val="00C26AAE"/>
    <w:rsid w:val="00C30695"/>
    <w:rsid w:val="00C32345"/>
    <w:rsid w:val="00C50047"/>
    <w:rsid w:val="00C524DF"/>
    <w:rsid w:val="00C52890"/>
    <w:rsid w:val="00C63BBC"/>
    <w:rsid w:val="00C83598"/>
    <w:rsid w:val="00C90B62"/>
    <w:rsid w:val="00C95AEB"/>
    <w:rsid w:val="00C9660F"/>
    <w:rsid w:val="00C97B5E"/>
    <w:rsid w:val="00CA22F9"/>
    <w:rsid w:val="00CD5D8A"/>
    <w:rsid w:val="00CE3B71"/>
    <w:rsid w:val="00CE3F6F"/>
    <w:rsid w:val="00CE5047"/>
    <w:rsid w:val="00D02812"/>
    <w:rsid w:val="00D06774"/>
    <w:rsid w:val="00D07871"/>
    <w:rsid w:val="00D11584"/>
    <w:rsid w:val="00D162C5"/>
    <w:rsid w:val="00D367EF"/>
    <w:rsid w:val="00D37159"/>
    <w:rsid w:val="00D41162"/>
    <w:rsid w:val="00D4210C"/>
    <w:rsid w:val="00D46315"/>
    <w:rsid w:val="00D5154C"/>
    <w:rsid w:val="00D60E71"/>
    <w:rsid w:val="00D650C8"/>
    <w:rsid w:val="00D74A8C"/>
    <w:rsid w:val="00D74C00"/>
    <w:rsid w:val="00D7530E"/>
    <w:rsid w:val="00D847CF"/>
    <w:rsid w:val="00D916EB"/>
    <w:rsid w:val="00DC3C15"/>
    <w:rsid w:val="00DD4F85"/>
    <w:rsid w:val="00DD4FBE"/>
    <w:rsid w:val="00DD716C"/>
    <w:rsid w:val="00DE0637"/>
    <w:rsid w:val="00DE24F9"/>
    <w:rsid w:val="00DE5D1D"/>
    <w:rsid w:val="00DF325A"/>
    <w:rsid w:val="00E11C39"/>
    <w:rsid w:val="00E14DEA"/>
    <w:rsid w:val="00E229E8"/>
    <w:rsid w:val="00E27BCF"/>
    <w:rsid w:val="00E342BD"/>
    <w:rsid w:val="00E4184D"/>
    <w:rsid w:val="00E445EA"/>
    <w:rsid w:val="00E507DE"/>
    <w:rsid w:val="00E548B6"/>
    <w:rsid w:val="00E55DD3"/>
    <w:rsid w:val="00E56992"/>
    <w:rsid w:val="00E612F5"/>
    <w:rsid w:val="00E666D9"/>
    <w:rsid w:val="00E67BF5"/>
    <w:rsid w:val="00E7288F"/>
    <w:rsid w:val="00E744B7"/>
    <w:rsid w:val="00E77D89"/>
    <w:rsid w:val="00E919B4"/>
    <w:rsid w:val="00E928CB"/>
    <w:rsid w:val="00EA3643"/>
    <w:rsid w:val="00ED1335"/>
    <w:rsid w:val="00ED4E63"/>
    <w:rsid w:val="00ED6CD0"/>
    <w:rsid w:val="00ED70A0"/>
    <w:rsid w:val="00ED747A"/>
    <w:rsid w:val="00EE0697"/>
    <w:rsid w:val="00EE1522"/>
    <w:rsid w:val="00F035E2"/>
    <w:rsid w:val="00F03801"/>
    <w:rsid w:val="00F051B5"/>
    <w:rsid w:val="00F42302"/>
    <w:rsid w:val="00F44C31"/>
    <w:rsid w:val="00F4534C"/>
    <w:rsid w:val="00F473B9"/>
    <w:rsid w:val="00F558F0"/>
    <w:rsid w:val="00F63E5A"/>
    <w:rsid w:val="00F64216"/>
    <w:rsid w:val="00F64CD3"/>
    <w:rsid w:val="00F656B2"/>
    <w:rsid w:val="00F7011B"/>
    <w:rsid w:val="00F739E5"/>
    <w:rsid w:val="00F8796C"/>
    <w:rsid w:val="00F97266"/>
    <w:rsid w:val="00FA409E"/>
    <w:rsid w:val="00FB0E9D"/>
    <w:rsid w:val="00FC0285"/>
    <w:rsid w:val="00FC0B8A"/>
    <w:rsid w:val="00FC1844"/>
    <w:rsid w:val="00FC4396"/>
    <w:rsid w:val="00FD4C13"/>
    <w:rsid w:val="00FD7BBC"/>
    <w:rsid w:val="00FE26E4"/>
    <w:rsid w:val="00FF09AE"/>
    <w:rsid w:val="00FF0A63"/>
    <w:rsid w:val="00FF1679"/>
    <w:rsid w:val="00FF2CD3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189C8C3B"/>
  <w15:chartTrackingRefBased/>
  <w15:docId w15:val="{F5985BC2-69AC-4400-8F88-35B253333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115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AF1DFD"/>
    <w:pPr>
      <w:widowControl/>
      <w:spacing w:after="160" w:line="240" w:lineRule="exact"/>
      <w:jc w:val="left"/>
    </w:pPr>
    <w:rPr>
      <w:rFonts w:ascii="Verdana" w:hAnsi="Verdana" w:cs="Verdana"/>
      <w:kern w:val="0"/>
      <w:szCs w:val="21"/>
      <w:lang w:eastAsia="en-US"/>
    </w:rPr>
  </w:style>
  <w:style w:type="paragraph" w:styleId="a3">
    <w:name w:val="footer"/>
    <w:basedOn w:val="a"/>
    <w:rsid w:val="00E728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E7288F"/>
  </w:style>
  <w:style w:type="table" w:styleId="a5">
    <w:name w:val="Table Grid"/>
    <w:basedOn w:val="a1"/>
    <w:rsid w:val="009726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821A33"/>
    <w:rPr>
      <w:color w:val="0000FF"/>
      <w:u w:val="single"/>
    </w:rPr>
  </w:style>
  <w:style w:type="paragraph" w:styleId="a7">
    <w:name w:val="header"/>
    <w:basedOn w:val="a"/>
    <w:rsid w:val="00C63B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Date"/>
    <w:basedOn w:val="a"/>
    <w:next w:val="a"/>
    <w:rsid w:val="00D4210C"/>
    <w:pPr>
      <w:ind w:leftChars="2500" w:left="100"/>
    </w:pPr>
  </w:style>
  <w:style w:type="paragraph" w:styleId="2">
    <w:name w:val="Body Text Indent 2"/>
    <w:basedOn w:val="a"/>
    <w:rsid w:val="00262648"/>
    <w:pPr>
      <w:spacing w:line="300" w:lineRule="auto"/>
      <w:ind w:firstLine="425"/>
    </w:pPr>
    <w:rPr>
      <w:rFonts w:ascii="宋体"/>
      <w:szCs w:val="20"/>
    </w:rPr>
  </w:style>
  <w:style w:type="character" w:customStyle="1" w:styleId="apple-style-span">
    <w:name w:val="apple-style-span"/>
    <w:basedOn w:val="a0"/>
    <w:rsid w:val="00AE7560"/>
  </w:style>
  <w:style w:type="character" w:styleId="a9">
    <w:name w:val="Strong"/>
    <w:uiPriority w:val="22"/>
    <w:qFormat/>
    <w:rsid w:val="00E229E8"/>
    <w:rPr>
      <w:b/>
      <w:bCs/>
    </w:rPr>
  </w:style>
  <w:style w:type="paragraph" w:styleId="aa">
    <w:name w:val="Normal (Web)"/>
    <w:basedOn w:val="a"/>
    <w:uiPriority w:val="99"/>
    <w:unhideWhenUsed/>
    <w:rsid w:val="00E229E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List Paragraph"/>
    <w:basedOn w:val="a"/>
    <w:uiPriority w:val="34"/>
    <w:qFormat/>
    <w:rsid w:val="00D37159"/>
    <w:pPr>
      <w:ind w:firstLineChars="200" w:firstLine="420"/>
    </w:pPr>
    <w:rPr>
      <w:rFonts w:ascii="Calibri" w:hAnsi="Calibri"/>
      <w:szCs w:val="22"/>
    </w:rPr>
  </w:style>
  <w:style w:type="paragraph" w:styleId="ac">
    <w:name w:val="Balloon Text"/>
    <w:basedOn w:val="a"/>
    <w:link w:val="ad"/>
    <w:rsid w:val="00D46315"/>
    <w:rPr>
      <w:sz w:val="18"/>
      <w:szCs w:val="18"/>
    </w:rPr>
  </w:style>
  <w:style w:type="character" w:customStyle="1" w:styleId="ad">
    <w:name w:val="批注框文本 字符"/>
    <w:basedOn w:val="a0"/>
    <w:link w:val="ac"/>
    <w:rsid w:val="00D4631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686</Words>
  <Characters>3916</Characters>
  <Application>Microsoft Office Word</Application>
  <DocSecurity>0</DocSecurity>
  <Lines>32</Lines>
  <Paragraphs>9</Paragraphs>
  <ScaleCrop>false</ScaleCrop>
  <Company>XUJC</Company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Administrator</cp:lastModifiedBy>
  <cp:revision>20</cp:revision>
  <cp:lastPrinted>2023-05-25T05:10:00Z</cp:lastPrinted>
  <dcterms:created xsi:type="dcterms:W3CDTF">2025-12-15T06:44:00Z</dcterms:created>
  <dcterms:modified xsi:type="dcterms:W3CDTF">2025-12-25T02:05:00Z</dcterms:modified>
</cp:coreProperties>
</file>