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1"/>
        <w:rPr>
          <w:rFonts w:ascii="宋体" w:hAnsi="宋体" w:cs="宋体"/>
          <w:b/>
          <w:bCs/>
          <w:kern w:val="36"/>
          <w:sz w:val="30"/>
          <w:szCs w:val="30"/>
        </w:rPr>
      </w:pPr>
      <w:r>
        <w:rPr>
          <w:rFonts w:hint="eastAsia" w:ascii="宋体" w:hAnsi="宋体" w:cs="宋体"/>
          <w:b/>
          <w:bCs/>
          <w:kern w:val="36"/>
          <w:sz w:val="30"/>
          <w:szCs w:val="30"/>
        </w:rPr>
        <w:t>厦门大学嘉庚学院耗材询价函</w:t>
      </w:r>
      <w:r>
        <w:rPr>
          <w:rFonts w:ascii="宋体" w:hAnsi="宋体" w:cs="宋体"/>
          <w:b/>
          <w:bCs/>
          <w:kern w:val="36"/>
          <w:sz w:val="30"/>
          <w:szCs w:val="30"/>
        </w:rPr>
        <w:t xml:space="preserve"> </w:t>
      </w:r>
    </w:p>
    <w:p>
      <w:pPr>
        <w:spacing w:line="360" w:lineRule="auto"/>
        <w:rPr>
          <w:sz w:val="24"/>
        </w:rPr>
      </w:pPr>
      <w:r>
        <w:rPr>
          <w:rFonts w:hint="eastAsia"/>
          <w:sz w:val="24"/>
        </w:rPr>
        <w:t>报价单位全称：</w:t>
      </w:r>
      <w:r>
        <w:rPr>
          <w:rFonts w:hint="eastAsia"/>
          <w:sz w:val="24"/>
          <w:u w:val="single"/>
        </w:rPr>
        <w:t xml:space="preserve">                                  </w:t>
      </w:r>
    </w:p>
    <w:p>
      <w:pPr>
        <w:spacing w:line="360" w:lineRule="auto"/>
        <w:rPr>
          <w:rFonts w:ascii="宋体" w:hAnsi="宋体" w:cs="宋体"/>
          <w:b/>
          <w:bCs/>
          <w:kern w:val="36"/>
          <w:sz w:val="30"/>
          <w:szCs w:val="30"/>
        </w:rPr>
      </w:pPr>
      <w:r>
        <w:rPr>
          <w:rFonts w:hint="eastAsia"/>
          <w:sz w:val="24"/>
        </w:rPr>
        <w:t>采购项目：</w:t>
      </w:r>
      <w:r>
        <w:rPr>
          <w:rFonts w:hint="eastAsia"/>
          <w:sz w:val="24"/>
          <w:lang w:eastAsia="zh-CN"/>
        </w:rPr>
        <w:t>人文与传播学院</w:t>
      </w:r>
      <w:r>
        <w:rPr>
          <w:rFonts w:hint="eastAsia"/>
          <w:sz w:val="24"/>
          <w:lang w:val="en-US" w:eastAsia="zh-CN"/>
        </w:rPr>
        <w:t>20</w:t>
      </w:r>
      <w:r>
        <w:rPr>
          <w:rFonts w:hint="eastAsia"/>
          <w:sz w:val="24"/>
        </w:rPr>
        <w:t>-</w:t>
      </w:r>
      <w:r>
        <w:rPr>
          <w:rFonts w:hint="eastAsia"/>
          <w:sz w:val="24"/>
          <w:lang w:val="en-US" w:eastAsia="zh-CN"/>
        </w:rPr>
        <w:t>21</w:t>
      </w:r>
      <w:r>
        <w:rPr>
          <w:rFonts w:hint="eastAsia"/>
          <w:sz w:val="24"/>
        </w:rPr>
        <w:t>第</w:t>
      </w:r>
      <w:r>
        <w:rPr>
          <w:rFonts w:hint="eastAsia"/>
          <w:sz w:val="24"/>
          <w:lang w:eastAsia="zh-CN"/>
        </w:rPr>
        <w:t>二</w:t>
      </w:r>
      <w:r>
        <w:rPr>
          <w:rFonts w:hint="eastAsia"/>
          <w:sz w:val="24"/>
        </w:rPr>
        <w:t>学期耗材</w:t>
      </w:r>
    </w:p>
    <w:p>
      <w:pPr>
        <w:spacing w:line="360" w:lineRule="auto"/>
        <w:rPr>
          <w:sz w:val="24"/>
        </w:rPr>
      </w:pPr>
      <w:r>
        <w:rPr>
          <w:rFonts w:hint="eastAsia"/>
          <w:sz w:val="24"/>
        </w:rPr>
        <w:t xml:space="preserve">询价单位：厦门大学嘉庚学院  </w:t>
      </w:r>
    </w:p>
    <w:p>
      <w:pPr>
        <w:spacing w:line="360" w:lineRule="auto"/>
        <w:rPr>
          <w:sz w:val="24"/>
        </w:rPr>
      </w:pPr>
      <w:r>
        <w:rPr>
          <w:rFonts w:hint="eastAsia"/>
          <w:sz w:val="24"/>
        </w:rPr>
        <w:t xml:space="preserve">联系人： </w:t>
      </w:r>
      <w:r>
        <w:rPr>
          <w:rFonts w:hint="eastAsia"/>
          <w:sz w:val="24"/>
          <w:lang w:eastAsia="zh-CN"/>
        </w:rPr>
        <w:t>林</w:t>
      </w:r>
      <w:r>
        <w:rPr>
          <w:rFonts w:hint="eastAsia"/>
          <w:sz w:val="24"/>
        </w:rPr>
        <w:t>老师   0596-6288</w:t>
      </w:r>
      <w:r>
        <w:rPr>
          <w:rFonts w:hint="eastAsia"/>
          <w:sz w:val="24"/>
          <w:lang w:val="en-US" w:eastAsia="zh-CN"/>
        </w:rPr>
        <w:t>778</w:t>
      </w:r>
      <w:r>
        <w:rPr>
          <w:rFonts w:hint="eastAsia"/>
          <w:sz w:val="24"/>
        </w:rPr>
        <w:t xml:space="preserve">     江老师  0596-62887</w:t>
      </w:r>
      <w:r>
        <w:rPr>
          <w:rFonts w:hint="eastAsia"/>
          <w:sz w:val="24"/>
          <w:lang w:val="en-US" w:eastAsia="zh-CN"/>
        </w:rPr>
        <w:t>78</w:t>
      </w:r>
      <w:r>
        <w:rPr>
          <w:rFonts w:hint="eastAsia"/>
          <w:sz w:val="24"/>
        </w:rPr>
        <w:t xml:space="preserve">             </w:t>
      </w:r>
    </w:p>
    <w:p>
      <w:pPr>
        <w:spacing w:line="360" w:lineRule="auto"/>
        <w:ind w:firstLine="1205" w:firstLineChars="500"/>
        <w:rPr>
          <w:sz w:val="24"/>
        </w:rPr>
      </w:pPr>
      <w:r>
        <w:rPr>
          <w:rFonts w:hint="eastAsia"/>
          <w:b/>
          <w:sz w:val="24"/>
        </w:rPr>
        <w:t xml:space="preserve">邮箱：  </w:t>
      </w:r>
      <w:r>
        <w:rPr>
          <w:rFonts w:hint="eastAsia"/>
          <w:sz w:val="24"/>
        </w:rPr>
        <w:fldChar w:fldCharType="begin"/>
      </w:r>
      <w:r>
        <w:rPr>
          <w:rFonts w:hint="eastAsia"/>
          <w:sz w:val="24"/>
        </w:rPr>
        <w:instrText xml:space="preserve"> HYPERLINK "mailto:hxbqh@xujc.com" </w:instrText>
      </w:r>
      <w:r>
        <w:rPr>
          <w:rFonts w:hint="eastAsia"/>
          <w:sz w:val="24"/>
        </w:rPr>
        <w:fldChar w:fldCharType="separate"/>
      </w:r>
      <w:r>
        <w:rPr>
          <w:rFonts w:hint="eastAsia"/>
          <w:sz w:val="24"/>
          <w:lang w:val="en-US" w:eastAsia="zh-CN"/>
        </w:rPr>
        <w:t>jianbin</w:t>
      </w:r>
      <w:r>
        <w:rPr>
          <w:rFonts w:hint="eastAsia"/>
          <w:sz w:val="24"/>
        </w:rPr>
        <w:t>@xujc.com</w:t>
      </w:r>
      <w:r>
        <w:rPr>
          <w:rFonts w:hint="eastAsia"/>
          <w:sz w:val="24"/>
        </w:rPr>
        <w:fldChar w:fldCharType="end"/>
      </w:r>
      <w:r>
        <w:rPr>
          <w:rFonts w:hint="eastAsia"/>
          <w:sz w:val="24"/>
        </w:rPr>
        <w:t xml:space="preserve">    jiangtk@xujc.com</w:t>
      </w:r>
    </w:p>
    <w:p>
      <w:pPr>
        <w:spacing w:line="360" w:lineRule="auto"/>
        <w:jc w:val="left"/>
        <w:rPr>
          <w:sz w:val="24"/>
        </w:rPr>
      </w:pPr>
      <w:r>
        <w:rPr>
          <w:rFonts w:hint="eastAsia"/>
          <w:sz w:val="24"/>
        </w:rPr>
        <w:t>传真：</w:t>
      </w:r>
      <w:r>
        <w:rPr>
          <w:rFonts w:hint="eastAsia"/>
          <w:color w:val="FF0000"/>
          <w:sz w:val="24"/>
        </w:rPr>
        <w:t>0596—6288224</w:t>
      </w:r>
    </w:p>
    <w:p>
      <w:pPr>
        <w:numPr>
          <w:ilvl w:val="0"/>
          <w:numId w:val="1"/>
        </w:numPr>
        <w:spacing w:line="360" w:lineRule="auto"/>
        <w:jc w:val="left"/>
        <w:rPr>
          <w:sz w:val="24"/>
        </w:rPr>
      </w:pPr>
      <w:r>
        <w:rPr>
          <w:rFonts w:hint="eastAsia"/>
          <w:sz w:val="24"/>
        </w:rPr>
        <w:t>采购项目及数目</w:t>
      </w:r>
    </w:p>
    <w:p>
      <w:pPr>
        <w:spacing w:line="360" w:lineRule="auto"/>
        <w:jc w:val="left"/>
        <w:rPr>
          <w:sz w:val="24"/>
        </w:rPr>
      </w:pPr>
      <w:r>
        <w:rPr>
          <w:rFonts w:hint="eastAsia"/>
          <w:sz w:val="24"/>
        </w:rPr>
        <w:t>详见下页——采购清单</w:t>
      </w:r>
    </w:p>
    <w:p>
      <w:pPr>
        <w:numPr>
          <w:ilvl w:val="0"/>
          <w:numId w:val="1"/>
        </w:numPr>
        <w:spacing w:line="360" w:lineRule="auto"/>
        <w:jc w:val="left"/>
        <w:rPr>
          <w:sz w:val="24"/>
        </w:rPr>
      </w:pPr>
      <w:r>
        <w:rPr>
          <w:rFonts w:hint="eastAsia"/>
          <w:sz w:val="24"/>
        </w:rPr>
        <w:t>报价注意事项目</w:t>
      </w:r>
    </w:p>
    <w:p>
      <w:pPr>
        <w:spacing w:line="360" w:lineRule="auto"/>
        <w:rPr>
          <w:b/>
          <w:sz w:val="24"/>
          <w:u w:val="single"/>
        </w:rPr>
      </w:pPr>
      <w:r>
        <w:rPr>
          <w:rFonts w:hint="eastAsia"/>
          <w:sz w:val="24"/>
        </w:rPr>
        <w:t>1. 本次报价为</w:t>
      </w:r>
      <w:r>
        <w:rPr>
          <w:rFonts w:hint="eastAsia"/>
          <w:b/>
          <w:sz w:val="24"/>
          <w:u w:val="single"/>
          <w:lang w:eastAsia="zh-CN"/>
        </w:rPr>
        <w:t>传真报价</w:t>
      </w:r>
      <w:r>
        <w:rPr>
          <w:rFonts w:hint="eastAsia"/>
          <w:sz w:val="24"/>
        </w:rPr>
        <w:t>。请务必于</w:t>
      </w:r>
      <w:r>
        <w:rPr>
          <w:rFonts w:hint="eastAsia"/>
          <w:sz w:val="24"/>
          <w:u w:val="single"/>
        </w:rPr>
        <w:t>20</w:t>
      </w:r>
      <w:r>
        <w:rPr>
          <w:rFonts w:hint="eastAsia"/>
          <w:sz w:val="24"/>
          <w:u w:val="single"/>
          <w:lang w:val="en-US" w:eastAsia="zh-CN"/>
        </w:rPr>
        <w:t>21</w:t>
      </w:r>
      <w:r>
        <w:rPr>
          <w:rFonts w:hint="eastAsia"/>
          <w:sz w:val="24"/>
          <w:u w:val="single"/>
        </w:rPr>
        <w:t>年</w:t>
      </w:r>
      <w:r>
        <w:rPr>
          <w:rFonts w:hint="eastAsia"/>
          <w:sz w:val="24"/>
          <w:u w:val="single"/>
          <w:lang w:val="en-US" w:eastAsia="zh-CN"/>
        </w:rPr>
        <w:t>1</w:t>
      </w:r>
      <w:r>
        <w:rPr>
          <w:rFonts w:hint="eastAsia"/>
          <w:sz w:val="24"/>
          <w:u w:val="single"/>
        </w:rPr>
        <w:t>月</w:t>
      </w:r>
      <w:r>
        <w:rPr>
          <w:rFonts w:hint="eastAsia"/>
          <w:sz w:val="24"/>
          <w:u w:val="single"/>
          <w:lang w:val="en-US" w:eastAsia="zh-CN"/>
        </w:rPr>
        <w:t>18</w:t>
      </w:r>
      <w:r>
        <w:rPr>
          <w:rFonts w:hint="eastAsia"/>
          <w:sz w:val="24"/>
          <w:u w:val="single"/>
        </w:rPr>
        <w:t>日1</w:t>
      </w:r>
      <w:r>
        <w:rPr>
          <w:rFonts w:hint="eastAsia"/>
          <w:sz w:val="24"/>
          <w:u w:val="single"/>
          <w:lang w:val="en-US" w:eastAsia="zh-CN"/>
        </w:rPr>
        <w:t>7</w:t>
      </w:r>
      <w:r>
        <w:rPr>
          <w:rFonts w:hint="eastAsia"/>
          <w:sz w:val="24"/>
          <w:u w:val="single"/>
        </w:rPr>
        <w:t>:00</w:t>
      </w:r>
      <w:r>
        <w:rPr>
          <w:rFonts w:hint="eastAsia"/>
          <w:sz w:val="24"/>
        </w:rPr>
        <w:t>前发回报价，逾期作废。</w:t>
      </w:r>
      <w:r>
        <w:rPr>
          <w:rFonts w:hint="eastAsia"/>
          <w:b/>
          <w:sz w:val="24"/>
          <w:u w:val="single"/>
        </w:rPr>
        <w:t>报价单需加盖公司公章或报价专用章进行确认</w:t>
      </w:r>
      <w:r>
        <w:rPr>
          <w:rFonts w:hint="eastAsia"/>
          <w:color w:val="FF0000"/>
          <w:sz w:val="24"/>
          <w:u w:val="single"/>
        </w:rPr>
        <w:t>（密封处需加盖公章）</w:t>
      </w:r>
      <w:r>
        <w:rPr>
          <w:rFonts w:hint="eastAsia"/>
          <w:b/>
          <w:color w:val="FF0000"/>
          <w:sz w:val="24"/>
          <w:u w:val="single"/>
        </w:rPr>
        <w:t>。报价单应由电脑打印，手写无效（报价联系人签字处须为手写）。</w:t>
      </w:r>
    </w:p>
    <w:p>
      <w:pPr>
        <w:spacing w:line="360" w:lineRule="auto"/>
        <w:rPr>
          <w:sz w:val="24"/>
        </w:rPr>
      </w:pPr>
      <w:r>
        <w:rPr>
          <w:rFonts w:hint="eastAsia"/>
          <w:sz w:val="24"/>
        </w:rPr>
        <w:t xml:space="preserve">2.  </w:t>
      </w:r>
      <w:r>
        <w:rPr>
          <w:rFonts w:hint="eastAsia"/>
          <w:b/>
          <w:sz w:val="24"/>
          <w:u w:val="single"/>
        </w:rPr>
        <w:t>报价为开票含税价</w:t>
      </w:r>
      <w:r>
        <w:rPr>
          <w:rFonts w:hint="eastAsia"/>
          <w:sz w:val="24"/>
        </w:rPr>
        <w:t>，包括生产、包装、送货上门等一切费用。报价中须详细注明所报设备的品牌、型号等各项指标，并对到货期、</w:t>
      </w:r>
      <w:r>
        <w:rPr>
          <w:rFonts w:hint="eastAsia"/>
          <w:color w:val="FF0000"/>
          <w:sz w:val="24"/>
        </w:rPr>
        <w:t>保修期或包退包换期</w:t>
      </w:r>
      <w:r>
        <w:rPr>
          <w:rFonts w:hint="eastAsia"/>
          <w:sz w:val="24"/>
        </w:rPr>
        <w:t>等必要内容进行详细说明。</w:t>
      </w:r>
      <w:r>
        <w:rPr>
          <w:rFonts w:hint="eastAsia"/>
          <w:color w:val="FF0000"/>
          <w:sz w:val="24"/>
        </w:rPr>
        <w:t>所有项目必须为全新正品货物，甲方收到货物后将进行逐项检查核对。收到货物起，包退换货期要求7</w:t>
      </w:r>
      <w:r>
        <w:rPr>
          <w:rFonts w:hint="eastAsia"/>
          <w:color w:val="FF0000"/>
          <w:sz w:val="24"/>
          <w:lang w:eastAsia="zh-CN"/>
        </w:rPr>
        <w:t>个日历日</w:t>
      </w:r>
      <w:r>
        <w:rPr>
          <w:rFonts w:hint="eastAsia"/>
          <w:color w:val="FF0000"/>
          <w:sz w:val="24"/>
        </w:rPr>
        <w:t>。</w:t>
      </w:r>
    </w:p>
    <w:p>
      <w:pPr>
        <w:spacing w:line="360" w:lineRule="auto"/>
        <w:ind w:left="360" w:hanging="360" w:hangingChars="150"/>
        <w:rPr>
          <w:sz w:val="24"/>
        </w:rPr>
      </w:pPr>
      <w:r>
        <w:rPr>
          <w:rFonts w:hint="eastAsia"/>
          <w:sz w:val="24"/>
        </w:rPr>
        <w:t>3. 供货地点：</w:t>
      </w:r>
      <w:r>
        <w:rPr>
          <w:rFonts w:hint="eastAsia"/>
          <w:b w:val="0"/>
          <w:bCs w:val="0"/>
          <w:sz w:val="24"/>
          <w:lang w:eastAsia="zh-CN"/>
        </w:rPr>
        <w:t>校区指定地点</w:t>
      </w:r>
      <w:r>
        <w:rPr>
          <w:rFonts w:hint="eastAsia"/>
          <w:sz w:val="24"/>
        </w:rPr>
        <w:t>，到货联系人</w:t>
      </w:r>
      <w:r>
        <w:rPr>
          <w:rFonts w:hint="eastAsia"/>
          <w:sz w:val="24"/>
          <w:lang w:eastAsia="zh-CN"/>
        </w:rPr>
        <w:t>江</w:t>
      </w:r>
      <w:r>
        <w:rPr>
          <w:rFonts w:hint="eastAsia"/>
          <w:sz w:val="24"/>
        </w:rPr>
        <w:t>老师，</w:t>
      </w:r>
      <w:r>
        <w:rPr>
          <w:sz w:val="24"/>
        </w:rPr>
        <w:t>地址：福建漳州招商局经济技术开发区厦门大学漳州校区</w:t>
      </w:r>
    </w:p>
    <w:p>
      <w:pPr>
        <w:spacing w:line="360" w:lineRule="auto"/>
        <w:rPr>
          <w:sz w:val="24"/>
        </w:rPr>
      </w:pPr>
      <w:r>
        <w:rPr>
          <w:rFonts w:hint="eastAsia"/>
          <w:sz w:val="24"/>
        </w:rPr>
        <w:t>4. 甲方验收合格交付使用后的</w:t>
      </w:r>
      <w:r>
        <w:rPr>
          <w:rFonts w:hint="eastAsia"/>
          <w:sz w:val="24"/>
          <w:lang w:eastAsia="zh-CN"/>
        </w:rPr>
        <w:t>二十个</w:t>
      </w:r>
      <w:r>
        <w:rPr>
          <w:rFonts w:hint="eastAsia"/>
          <w:sz w:val="24"/>
        </w:rPr>
        <w:t>工作日内一次性付清货款。</w:t>
      </w:r>
    </w:p>
    <w:p>
      <w:pPr>
        <w:spacing w:line="360" w:lineRule="auto"/>
        <w:rPr>
          <w:rFonts w:hint="eastAsia" w:eastAsia="宋体"/>
          <w:sz w:val="24"/>
          <w:lang w:val="en-US" w:eastAsia="zh-CN"/>
        </w:rPr>
      </w:pPr>
      <w:r>
        <w:rPr>
          <w:rFonts w:hint="eastAsia"/>
          <w:sz w:val="24"/>
        </w:rPr>
        <w:t>5. 本次报价的有效期为三个月</w:t>
      </w:r>
      <w:r>
        <w:rPr>
          <w:rFonts w:hint="eastAsia"/>
          <w:sz w:val="24"/>
          <w:lang w:eastAsia="zh-CN"/>
        </w:rPr>
        <w:t>。</w:t>
      </w:r>
    </w:p>
    <w:p>
      <w:pPr>
        <w:spacing w:line="360" w:lineRule="auto"/>
        <w:rPr>
          <w:sz w:val="24"/>
        </w:rPr>
      </w:pPr>
    </w:p>
    <w:p>
      <w:pPr>
        <w:spacing w:line="360" w:lineRule="auto"/>
        <w:rPr>
          <w:sz w:val="24"/>
        </w:rPr>
      </w:pPr>
    </w:p>
    <w:p>
      <w:pPr>
        <w:spacing w:line="360" w:lineRule="auto"/>
        <w:rPr>
          <w:sz w:val="24"/>
        </w:rPr>
      </w:pPr>
    </w:p>
    <w:p>
      <w:pPr>
        <w:spacing w:line="360" w:lineRule="auto"/>
        <w:ind w:firstLine="3840" w:firstLineChars="1600"/>
        <w:jc w:val="right"/>
        <w:rPr>
          <w:rFonts w:ascii="宋体" w:hAnsi="宋体" w:cs="宋体"/>
          <w:kern w:val="0"/>
          <w:sz w:val="24"/>
        </w:rPr>
      </w:pPr>
      <w:r>
        <w:rPr>
          <w:rFonts w:hint="eastAsia" w:ascii="宋体" w:hAnsi="宋体" w:cs="宋体"/>
          <w:kern w:val="0"/>
          <w:sz w:val="24"/>
        </w:rPr>
        <w:t>厦门大学嘉庚学院资产与后勤管理部</w:t>
      </w:r>
    </w:p>
    <w:p>
      <w:pPr>
        <w:spacing w:line="360" w:lineRule="auto"/>
        <w:ind w:left="5040" w:hanging="5040" w:hangingChars="2100"/>
        <w:jc w:val="right"/>
        <w:rPr>
          <w:rFonts w:ascii="宋体" w:hAnsi="宋体" w:cs="宋体"/>
          <w:kern w:val="0"/>
          <w:sz w:val="24"/>
        </w:rPr>
      </w:pPr>
      <w:r>
        <w:rPr>
          <w:rFonts w:hint="eastAsia" w:ascii="宋体" w:hAnsi="宋体" w:cs="宋体"/>
          <w:kern w:val="0"/>
          <w:sz w:val="24"/>
        </w:rPr>
        <w:t xml:space="preserve">                                                    20</w:t>
      </w:r>
      <w:r>
        <w:rPr>
          <w:rFonts w:hint="eastAsia" w:ascii="宋体" w:hAnsi="宋体" w:cs="宋体"/>
          <w:kern w:val="0"/>
          <w:sz w:val="24"/>
          <w:lang w:val="en-US" w:eastAsia="zh-CN"/>
        </w:rPr>
        <w:t>21</w:t>
      </w:r>
      <w:r>
        <w:rPr>
          <w:rFonts w:hint="eastAsia" w:ascii="宋体" w:hAnsi="宋体" w:cs="宋体"/>
          <w:kern w:val="0"/>
          <w:sz w:val="24"/>
        </w:rPr>
        <w:t>年1月</w:t>
      </w:r>
      <w:r>
        <w:rPr>
          <w:rFonts w:hint="eastAsia" w:ascii="宋体" w:hAnsi="宋体" w:cs="宋体"/>
          <w:kern w:val="0"/>
          <w:sz w:val="24"/>
          <w:lang w:val="en-US" w:eastAsia="zh-CN"/>
        </w:rPr>
        <w:t>11</w:t>
      </w:r>
      <w:r>
        <w:rPr>
          <w:rFonts w:hint="eastAsia" w:ascii="宋体" w:hAnsi="宋体" w:cs="宋体"/>
          <w:kern w:val="0"/>
          <w:sz w:val="24"/>
        </w:rPr>
        <w:t xml:space="preserve">日 </w:t>
      </w:r>
    </w:p>
    <w:p>
      <w:pPr>
        <w:spacing w:line="360" w:lineRule="auto"/>
        <w:rPr>
          <w:sz w:val="24"/>
        </w:rPr>
      </w:pPr>
    </w:p>
    <w:p>
      <w:pPr>
        <w:spacing w:line="360" w:lineRule="auto"/>
        <w:rPr>
          <w:sz w:val="24"/>
        </w:rPr>
      </w:pPr>
    </w:p>
    <w:p>
      <w:pPr>
        <w:spacing w:line="360" w:lineRule="auto"/>
        <w:rPr>
          <w:rFonts w:hint="eastAsia"/>
          <w:sz w:val="24"/>
        </w:rPr>
      </w:pPr>
    </w:p>
    <w:p>
      <w:pPr>
        <w:spacing w:line="360" w:lineRule="auto"/>
        <w:rPr>
          <w:rFonts w:hint="eastAsia"/>
          <w:sz w:val="24"/>
        </w:rPr>
      </w:pPr>
      <w:r>
        <w:rPr>
          <w:rFonts w:hint="eastAsia"/>
          <w:sz w:val="24"/>
        </w:rPr>
        <w:t xml:space="preserve">采购清单： </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165"/>
        <w:gridCol w:w="2328"/>
        <w:gridCol w:w="1642"/>
        <w:gridCol w:w="484"/>
        <w:gridCol w:w="963"/>
        <w:gridCol w:w="48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84" w:type="pct"/>
            <w:vAlign w:val="center"/>
          </w:tcPr>
          <w:p>
            <w:pPr>
              <w:jc w:val="center"/>
            </w:pPr>
            <w:r>
              <w:rPr>
                <w:rFonts w:hint="eastAsia"/>
              </w:rPr>
              <w:t>序号</w:t>
            </w:r>
          </w:p>
        </w:tc>
        <w:tc>
          <w:tcPr>
            <w:tcW w:w="683" w:type="pct"/>
            <w:vAlign w:val="center"/>
          </w:tcPr>
          <w:p>
            <w:pPr>
              <w:jc w:val="center"/>
            </w:pPr>
            <w:r>
              <w:rPr>
                <w:rFonts w:hint="eastAsia"/>
              </w:rPr>
              <w:t>耗材名称</w:t>
            </w:r>
          </w:p>
        </w:tc>
        <w:tc>
          <w:tcPr>
            <w:tcW w:w="1365" w:type="pct"/>
            <w:vAlign w:val="center"/>
          </w:tcPr>
          <w:p>
            <w:pPr>
              <w:jc w:val="center"/>
            </w:pPr>
            <w:r>
              <w:rPr>
                <w:rFonts w:hint="eastAsia"/>
              </w:rPr>
              <w:t>型号规格</w:t>
            </w:r>
          </w:p>
        </w:tc>
        <w:tc>
          <w:tcPr>
            <w:tcW w:w="963" w:type="pct"/>
            <w:vAlign w:val="center"/>
          </w:tcPr>
          <w:p>
            <w:pPr>
              <w:jc w:val="center"/>
            </w:pPr>
            <w:r>
              <w:rPr>
                <w:rFonts w:hint="eastAsia"/>
              </w:rPr>
              <w:t>参考厂商</w:t>
            </w:r>
          </w:p>
        </w:tc>
        <w:tc>
          <w:tcPr>
            <w:tcW w:w="284" w:type="pct"/>
            <w:vAlign w:val="center"/>
          </w:tcPr>
          <w:p>
            <w:pPr>
              <w:jc w:val="center"/>
            </w:pPr>
            <w:r>
              <w:rPr>
                <w:rFonts w:hint="eastAsia"/>
              </w:rPr>
              <w:t>单位</w:t>
            </w:r>
          </w:p>
        </w:tc>
        <w:tc>
          <w:tcPr>
            <w:tcW w:w="565" w:type="pct"/>
            <w:vAlign w:val="center"/>
          </w:tcPr>
          <w:p>
            <w:pPr>
              <w:jc w:val="center"/>
            </w:pPr>
            <w:r>
              <w:rPr>
                <w:rFonts w:hint="eastAsia"/>
              </w:rPr>
              <w:t>单价（元）</w:t>
            </w:r>
          </w:p>
        </w:tc>
        <w:tc>
          <w:tcPr>
            <w:tcW w:w="285" w:type="pct"/>
            <w:vAlign w:val="center"/>
          </w:tcPr>
          <w:p>
            <w:pPr>
              <w:jc w:val="center"/>
            </w:pPr>
            <w:r>
              <w:rPr>
                <w:rFonts w:hint="eastAsia"/>
              </w:rPr>
              <w:t>数量</w:t>
            </w:r>
          </w:p>
        </w:tc>
        <w:tc>
          <w:tcPr>
            <w:tcW w:w="566" w:type="pct"/>
            <w:vAlign w:val="center"/>
          </w:tcPr>
          <w:p>
            <w:pPr>
              <w:jc w:val="center"/>
            </w:pPr>
            <w:r>
              <w:rPr>
                <w:rFonts w:hint="eastAsi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1</w:t>
            </w:r>
          </w:p>
        </w:tc>
        <w:tc>
          <w:tcPr>
            <w:tcW w:w="683" w:type="pct"/>
            <w:vAlign w:val="center"/>
          </w:tcPr>
          <w:p>
            <w:pPr>
              <w:jc w:val="center"/>
            </w:pPr>
            <w:r>
              <w:rPr>
                <w:rFonts w:hint="eastAsia"/>
              </w:rPr>
              <w:t>音频转接线</w:t>
            </w:r>
          </w:p>
        </w:tc>
        <w:tc>
          <w:tcPr>
            <w:tcW w:w="1365" w:type="pct"/>
            <w:vAlign w:val="center"/>
          </w:tcPr>
          <w:p>
            <w:pPr>
              <w:jc w:val="center"/>
            </w:pPr>
            <w:r>
              <w:rPr>
                <w:rFonts w:hint="eastAsia"/>
              </w:rPr>
              <w:t>3.5母对母音频延长线 0.3米 (支持国标耳机通话)3.5mm耳机音箱立体声转接头</w:t>
            </w:r>
          </w:p>
        </w:tc>
        <w:tc>
          <w:tcPr>
            <w:tcW w:w="963" w:type="pct"/>
            <w:vAlign w:val="center"/>
          </w:tcPr>
          <w:p>
            <w:pPr>
              <w:jc w:val="center"/>
            </w:pPr>
            <w:r>
              <w:rPr>
                <w:rFonts w:hint="eastAsia"/>
              </w:rPr>
              <w:t>毕亚兹</w:t>
            </w:r>
          </w:p>
        </w:tc>
        <w:tc>
          <w:tcPr>
            <w:tcW w:w="284" w:type="pct"/>
            <w:vAlign w:val="center"/>
          </w:tcPr>
          <w:p>
            <w:pPr>
              <w:jc w:val="center"/>
            </w:pPr>
            <w:r>
              <w:rPr>
                <w:rFonts w:hint="eastAsia"/>
              </w:rPr>
              <w:t>根</w:t>
            </w:r>
          </w:p>
        </w:tc>
        <w:tc>
          <w:tcPr>
            <w:tcW w:w="565" w:type="pct"/>
            <w:vAlign w:val="center"/>
          </w:tcPr>
          <w:p>
            <w:pPr>
              <w:jc w:val="center"/>
            </w:pPr>
          </w:p>
        </w:tc>
        <w:tc>
          <w:tcPr>
            <w:tcW w:w="285" w:type="pct"/>
            <w:vAlign w:val="center"/>
          </w:tcPr>
          <w:p>
            <w:pPr>
              <w:jc w:val="center"/>
            </w:pPr>
            <w:r>
              <w:rPr>
                <w:rFonts w:hint="eastAsia"/>
              </w:rPr>
              <w:t>6</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2</w:t>
            </w:r>
          </w:p>
        </w:tc>
        <w:tc>
          <w:tcPr>
            <w:tcW w:w="683" w:type="pct"/>
            <w:vAlign w:val="center"/>
          </w:tcPr>
          <w:p>
            <w:pPr>
              <w:jc w:val="center"/>
            </w:pPr>
            <w:r>
              <w:rPr>
                <w:rFonts w:hint="eastAsia"/>
              </w:rPr>
              <w:t>USB-C转HDMI线转换器</w:t>
            </w:r>
          </w:p>
        </w:tc>
        <w:tc>
          <w:tcPr>
            <w:tcW w:w="1365" w:type="pct"/>
            <w:vAlign w:val="center"/>
          </w:tcPr>
          <w:p>
            <w:pPr>
              <w:jc w:val="center"/>
            </w:pPr>
            <w:r>
              <w:rPr>
                <w:rFonts w:hint="eastAsia"/>
              </w:rPr>
              <w:t>USB-C转HDMI线转换器4K投屏转接头PD充电拓展坞70495</w:t>
            </w:r>
          </w:p>
        </w:tc>
        <w:tc>
          <w:tcPr>
            <w:tcW w:w="963" w:type="pct"/>
            <w:vAlign w:val="center"/>
          </w:tcPr>
          <w:p>
            <w:pPr>
              <w:jc w:val="center"/>
            </w:pPr>
            <w:r>
              <w:rPr>
                <w:rFonts w:hint="eastAsia"/>
              </w:rPr>
              <w:t>绿联</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t>1</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3</w:t>
            </w:r>
          </w:p>
        </w:tc>
        <w:tc>
          <w:tcPr>
            <w:tcW w:w="683" w:type="pct"/>
            <w:vAlign w:val="center"/>
          </w:tcPr>
          <w:p>
            <w:pPr>
              <w:jc w:val="center"/>
            </w:pPr>
            <w:r>
              <w:rPr>
                <w:rFonts w:hint="eastAsia"/>
              </w:rPr>
              <w:t>蓝牙音频接收器</w:t>
            </w:r>
          </w:p>
        </w:tc>
        <w:tc>
          <w:tcPr>
            <w:tcW w:w="1365" w:type="pct"/>
            <w:vAlign w:val="center"/>
          </w:tcPr>
          <w:p>
            <w:pPr>
              <w:jc w:val="center"/>
            </w:pPr>
            <w:r>
              <w:rPr>
                <w:rFonts w:hint="eastAsia"/>
              </w:rPr>
              <w:t>5.0发射器aptx hd有线aux耳机转无线适配3.5mm音箱 aptX-LL内置电池黑色</w:t>
            </w:r>
          </w:p>
        </w:tc>
        <w:tc>
          <w:tcPr>
            <w:tcW w:w="963" w:type="pct"/>
            <w:vAlign w:val="center"/>
          </w:tcPr>
          <w:p>
            <w:pPr>
              <w:jc w:val="center"/>
            </w:pPr>
            <w:r>
              <w:rPr>
                <w:rFonts w:hint="eastAsia"/>
              </w:rPr>
              <w:t>海备思</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1</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4</w:t>
            </w:r>
          </w:p>
        </w:tc>
        <w:tc>
          <w:tcPr>
            <w:tcW w:w="683" w:type="pct"/>
            <w:vAlign w:val="center"/>
          </w:tcPr>
          <w:p>
            <w:pPr>
              <w:jc w:val="center"/>
            </w:pPr>
            <w:r>
              <w:rPr>
                <w:rFonts w:hint="eastAsia"/>
              </w:rPr>
              <w:t>HDMI转换器</w:t>
            </w:r>
          </w:p>
        </w:tc>
        <w:tc>
          <w:tcPr>
            <w:tcW w:w="1365" w:type="pct"/>
            <w:vAlign w:val="center"/>
          </w:tcPr>
          <w:p>
            <w:pPr>
              <w:jc w:val="center"/>
            </w:pPr>
            <w:r>
              <w:rPr>
                <w:rFonts w:hint="eastAsia"/>
              </w:rPr>
              <w:t>HDMI转换器VGA转接头投影仪接口笔记本外置显卡电脑连接电视高清同屏线视频扩展 【二代】USB3.0转HDMI+VGA</w:t>
            </w:r>
          </w:p>
        </w:tc>
        <w:tc>
          <w:tcPr>
            <w:tcW w:w="963" w:type="pct"/>
            <w:vAlign w:val="center"/>
          </w:tcPr>
          <w:p>
            <w:pPr>
              <w:jc w:val="center"/>
            </w:pPr>
            <w:r>
              <w:rPr>
                <w:rFonts w:hint="eastAsia"/>
              </w:rPr>
              <w:t>海备思</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1</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5</w:t>
            </w:r>
          </w:p>
        </w:tc>
        <w:tc>
          <w:tcPr>
            <w:tcW w:w="683" w:type="pct"/>
            <w:vAlign w:val="center"/>
          </w:tcPr>
          <w:p>
            <w:pPr>
              <w:jc w:val="center"/>
            </w:pPr>
            <w:r>
              <w:rPr>
                <w:rFonts w:hint="eastAsia"/>
              </w:rPr>
              <w:t>三棱镜</w:t>
            </w:r>
          </w:p>
        </w:tc>
        <w:tc>
          <w:tcPr>
            <w:tcW w:w="1365" w:type="pct"/>
            <w:vAlign w:val="center"/>
          </w:tcPr>
          <w:p>
            <w:pPr>
              <w:jc w:val="center"/>
            </w:pPr>
            <w:r>
              <w:rPr>
                <w:rFonts w:hint="eastAsia"/>
              </w:rPr>
              <w:t>光学教学仪器实验器材8*2.4CM</w:t>
            </w:r>
          </w:p>
        </w:tc>
        <w:tc>
          <w:tcPr>
            <w:tcW w:w="963" w:type="pct"/>
            <w:vAlign w:val="center"/>
          </w:tcPr>
          <w:p>
            <w:pPr>
              <w:jc w:val="center"/>
            </w:pPr>
            <w:r>
              <w:rPr>
                <w:rFonts w:hint="eastAsia"/>
              </w:rPr>
              <w:t>沪教（HUJIAO）</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1</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6</w:t>
            </w:r>
          </w:p>
        </w:tc>
        <w:tc>
          <w:tcPr>
            <w:tcW w:w="683" w:type="pct"/>
            <w:vAlign w:val="center"/>
          </w:tcPr>
          <w:p>
            <w:pPr>
              <w:jc w:val="center"/>
            </w:pPr>
            <w:r>
              <w:rPr>
                <w:rFonts w:hint="eastAsia"/>
              </w:rPr>
              <w:t>摄影背景纸</w:t>
            </w:r>
          </w:p>
        </w:tc>
        <w:tc>
          <w:tcPr>
            <w:tcW w:w="1365" w:type="pct"/>
            <w:vAlign w:val="center"/>
          </w:tcPr>
          <w:p>
            <w:pPr>
              <w:jc w:val="center"/>
            </w:pPr>
            <w:r>
              <w:rPr>
                <w:rFonts w:hint="eastAsia"/>
              </w:rPr>
              <w:t>2.72米x11米 超白色</w:t>
            </w:r>
          </w:p>
        </w:tc>
        <w:tc>
          <w:tcPr>
            <w:tcW w:w="963" w:type="pct"/>
            <w:vAlign w:val="center"/>
          </w:tcPr>
          <w:p>
            <w:pPr>
              <w:jc w:val="center"/>
            </w:pPr>
            <w:r>
              <w:rPr>
                <w:rFonts w:hint="eastAsia"/>
              </w:rPr>
              <w:t>金贝（JINBEI）</w:t>
            </w:r>
          </w:p>
        </w:tc>
        <w:tc>
          <w:tcPr>
            <w:tcW w:w="284" w:type="pct"/>
            <w:vAlign w:val="center"/>
          </w:tcPr>
          <w:p>
            <w:pPr>
              <w:jc w:val="center"/>
            </w:pPr>
            <w:r>
              <w:rPr>
                <w:rFonts w:hint="eastAsia"/>
              </w:rPr>
              <w:t>卷</w:t>
            </w:r>
          </w:p>
        </w:tc>
        <w:tc>
          <w:tcPr>
            <w:tcW w:w="565" w:type="pct"/>
            <w:vAlign w:val="center"/>
          </w:tcPr>
          <w:p>
            <w:pPr>
              <w:jc w:val="center"/>
            </w:pPr>
          </w:p>
        </w:tc>
        <w:tc>
          <w:tcPr>
            <w:tcW w:w="285" w:type="pct"/>
            <w:vAlign w:val="center"/>
          </w:tcPr>
          <w:p>
            <w:pPr>
              <w:jc w:val="center"/>
            </w:pPr>
            <w:r>
              <w:rPr>
                <w:rFonts w:hint="eastAsia"/>
              </w:rPr>
              <w:t>1</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7</w:t>
            </w:r>
          </w:p>
        </w:tc>
        <w:tc>
          <w:tcPr>
            <w:tcW w:w="683" w:type="pct"/>
            <w:vAlign w:val="center"/>
          </w:tcPr>
          <w:p>
            <w:pPr>
              <w:jc w:val="center"/>
            </w:pPr>
            <w:r>
              <w:rPr>
                <w:rFonts w:hint="eastAsia"/>
              </w:rPr>
              <w:t>摄影背景纸</w:t>
            </w:r>
          </w:p>
        </w:tc>
        <w:tc>
          <w:tcPr>
            <w:tcW w:w="1365" w:type="pct"/>
            <w:vAlign w:val="center"/>
          </w:tcPr>
          <w:p>
            <w:pPr>
              <w:jc w:val="center"/>
            </w:pPr>
            <w:r>
              <w:rPr>
                <w:rFonts w:hint="eastAsia"/>
              </w:rPr>
              <w:t>2.72米x11米 超黑色</w:t>
            </w:r>
          </w:p>
        </w:tc>
        <w:tc>
          <w:tcPr>
            <w:tcW w:w="963" w:type="pct"/>
            <w:vAlign w:val="center"/>
          </w:tcPr>
          <w:p>
            <w:pPr>
              <w:jc w:val="center"/>
            </w:pPr>
            <w:r>
              <w:rPr>
                <w:rFonts w:hint="eastAsia"/>
              </w:rPr>
              <w:t>金贝（JINBEI）</w:t>
            </w:r>
          </w:p>
        </w:tc>
        <w:tc>
          <w:tcPr>
            <w:tcW w:w="284" w:type="pct"/>
            <w:vAlign w:val="center"/>
          </w:tcPr>
          <w:p>
            <w:pPr>
              <w:jc w:val="center"/>
            </w:pPr>
            <w:r>
              <w:rPr>
                <w:rFonts w:hint="eastAsia"/>
              </w:rPr>
              <w:t>卷</w:t>
            </w:r>
          </w:p>
        </w:tc>
        <w:tc>
          <w:tcPr>
            <w:tcW w:w="565" w:type="pct"/>
            <w:vAlign w:val="center"/>
          </w:tcPr>
          <w:p>
            <w:pPr>
              <w:jc w:val="center"/>
            </w:pPr>
          </w:p>
        </w:tc>
        <w:tc>
          <w:tcPr>
            <w:tcW w:w="285" w:type="pct"/>
            <w:vAlign w:val="center"/>
          </w:tcPr>
          <w:p>
            <w:pPr>
              <w:jc w:val="center"/>
            </w:pPr>
            <w:r>
              <w:rPr>
                <w:rFonts w:hint="eastAsia"/>
              </w:rPr>
              <w:t>1</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8</w:t>
            </w:r>
          </w:p>
        </w:tc>
        <w:tc>
          <w:tcPr>
            <w:tcW w:w="683" w:type="pct"/>
            <w:vAlign w:val="center"/>
          </w:tcPr>
          <w:p>
            <w:pPr>
              <w:jc w:val="center"/>
            </w:pPr>
            <w:r>
              <w:rPr>
                <w:rFonts w:hint="eastAsia"/>
              </w:rPr>
              <w:t>相机联机拍摄线</w:t>
            </w:r>
          </w:p>
        </w:tc>
        <w:tc>
          <w:tcPr>
            <w:tcW w:w="1365" w:type="pct"/>
            <w:vAlign w:val="center"/>
          </w:tcPr>
          <w:p>
            <w:pPr>
              <w:jc w:val="center"/>
            </w:pPr>
            <w:r>
              <w:rPr>
                <w:rFonts w:hint="eastAsia"/>
              </w:rPr>
              <w:t>Mini USB弯头赠送固线夹【5米】</w:t>
            </w:r>
          </w:p>
        </w:tc>
        <w:tc>
          <w:tcPr>
            <w:tcW w:w="963" w:type="pct"/>
            <w:vAlign w:val="center"/>
          </w:tcPr>
          <w:p>
            <w:pPr>
              <w:jc w:val="center"/>
            </w:pPr>
            <w:r>
              <w:rPr>
                <w:rFonts w:hint="eastAsia"/>
              </w:rPr>
              <w:t>宝达莱</w:t>
            </w:r>
          </w:p>
        </w:tc>
        <w:tc>
          <w:tcPr>
            <w:tcW w:w="284" w:type="pct"/>
            <w:vAlign w:val="center"/>
          </w:tcPr>
          <w:p>
            <w:pPr>
              <w:jc w:val="center"/>
            </w:pPr>
            <w:r>
              <w:rPr>
                <w:rFonts w:hint="eastAsia"/>
              </w:rPr>
              <w:t>条</w:t>
            </w:r>
          </w:p>
        </w:tc>
        <w:tc>
          <w:tcPr>
            <w:tcW w:w="565" w:type="pct"/>
            <w:vAlign w:val="center"/>
          </w:tcPr>
          <w:p>
            <w:pPr>
              <w:jc w:val="center"/>
            </w:pPr>
          </w:p>
        </w:tc>
        <w:tc>
          <w:tcPr>
            <w:tcW w:w="285" w:type="pct"/>
            <w:vAlign w:val="center"/>
          </w:tcPr>
          <w:p>
            <w:pPr>
              <w:jc w:val="center"/>
            </w:pPr>
            <w:r>
              <w:rPr>
                <w:rFonts w:hint="eastAsia"/>
              </w:rPr>
              <w:t>1</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4" w:type="pct"/>
            <w:vAlign w:val="center"/>
          </w:tcPr>
          <w:p>
            <w:pPr>
              <w:jc w:val="center"/>
            </w:pPr>
            <w:r>
              <w:rPr>
                <w:rFonts w:hint="eastAsia"/>
              </w:rPr>
              <w:t>9</w:t>
            </w:r>
          </w:p>
        </w:tc>
        <w:tc>
          <w:tcPr>
            <w:tcW w:w="683" w:type="pct"/>
            <w:vAlign w:val="center"/>
          </w:tcPr>
          <w:p>
            <w:pPr>
              <w:jc w:val="center"/>
            </w:pPr>
            <w:r>
              <w:rPr>
                <w:rFonts w:hint="eastAsia"/>
              </w:rPr>
              <w:t>干燥剂</w:t>
            </w:r>
          </w:p>
        </w:tc>
        <w:tc>
          <w:tcPr>
            <w:tcW w:w="1365" w:type="pct"/>
            <w:vAlign w:val="center"/>
          </w:tcPr>
          <w:p>
            <w:pPr>
              <w:jc w:val="center"/>
            </w:pPr>
            <w:r>
              <w:rPr>
                <w:rFonts w:hint="eastAsia"/>
              </w:rPr>
              <w:t>蓝色变色硅胶防潮珠3-5mm大颗粒400G</w:t>
            </w:r>
          </w:p>
        </w:tc>
        <w:tc>
          <w:tcPr>
            <w:tcW w:w="963" w:type="pct"/>
            <w:vAlign w:val="center"/>
          </w:tcPr>
          <w:p>
            <w:pPr>
              <w:jc w:val="center"/>
            </w:pPr>
            <w:r>
              <w:rPr>
                <w:rFonts w:hint="eastAsia"/>
              </w:rPr>
              <w:t>环潮威</w:t>
            </w:r>
          </w:p>
        </w:tc>
        <w:tc>
          <w:tcPr>
            <w:tcW w:w="284" w:type="pct"/>
            <w:vAlign w:val="center"/>
          </w:tcPr>
          <w:p>
            <w:pPr>
              <w:jc w:val="center"/>
            </w:pPr>
            <w:r>
              <w:rPr>
                <w:rFonts w:hint="eastAsia"/>
              </w:rPr>
              <w:t>瓶</w:t>
            </w:r>
          </w:p>
        </w:tc>
        <w:tc>
          <w:tcPr>
            <w:tcW w:w="565" w:type="pct"/>
            <w:vAlign w:val="center"/>
          </w:tcPr>
          <w:p>
            <w:pPr>
              <w:jc w:val="center"/>
            </w:pPr>
          </w:p>
        </w:tc>
        <w:tc>
          <w:tcPr>
            <w:tcW w:w="285" w:type="pct"/>
            <w:vAlign w:val="center"/>
          </w:tcPr>
          <w:p>
            <w:pPr>
              <w:jc w:val="center"/>
            </w:pPr>
            <w:r>
              <w:rPr>
                <w:rFonts w:hint="eastAsia"/>
              </w:rPr>
              <w:t>3</w:t>
            </w:r>
          </w:p>
        </w:tc>
        <w:tc>
          <w:tcPr>
            <w:tcW w:w="566" w:type="pct"/>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84" w:type="pct"/>
            <w:vAlign w:val="center"/>
          </w:tcPr>
          <w:p>
            <w:pPr>
              <w:jc w:val="center"/>
            </w:pPr>
            <w:r>
              <w:rPr>
                <w:rFonts w:hint="eastAsia"/>
              </w:rPr>
              <w:t>10</w:t>
            </w:r>
          </w:p>
        </w:tc>
        <w:tc>
          <w:tcPr>
            <w:tcW w:w="683" w:type="pct"/>
            <w:vAlign w:val="center"/>
          </w:tcPr>
          <w:p>
            <w:pPr>
              <w:jc w:val="center"/>
            </w:pPr>
            <w:r>
              <w:rPr>
                <w:rFonts w:hint="eastAsia"/>
              </w:rPr>
              <w:t>转换器</w:t>
            </w:r>
          </w:p>
        </w:tc>
        <w:tc>
          <w:tcPr>
            <w:tcW w:w="1365" w:type="pct"/>
            <w:vAlign w:val="center"/>
          </w:tcPr>
          <w:p>
            <w:pPr>
              <w:jc w:val="center"/>
            </w:pPr>
            <w:r>
              <w:rPr>
                <w:rFonts w:hint="eastAsia"/>
              </w:rPr>
              <w:t>Type-C转Mini DP扩展坞</w:t>
            </w:r>
          </w:p>
        </w:tc>
        <w:tc>
          <w:tcPr>
            <w:tcW w:w="963" w:type="pct"/>
            <w:vAlign w:val="center"/>
          </w:tcPr>
          <w:p>
            <w:pPr>
              <w:jc w:val="center"/>
            </w:pPr>
            <w:r>
              <w:rPr>
                <w:rFonts w:hint="eastAsia"/>
              </w:rPr>
              <w:t>绿联</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1</w:t>
            </w:r>
          </w:p>
        </w:tc>
        <w:tc>
          <w:tcPr>
            <w:tcW w:w="566" w:type="pct"/>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284" w:type="pct"/>
            <w:vAlign w:val="center"/>
          </w:tcPr>
          <w:p>
            <w:pPr>
              <w:jc w:val="center"/>
            </w:pPr>
            <w:r>
              <w:rPr>
                <w:rFonts w:hint="eastAsia"/>
              </w:rPr>
              <w:t>11</w:t>
            </w:r>
          </w:p>
        </w:tc>
        <w:tc>
          <w:tcPr>
            <w:tcW w:w="683" w:type="pct"/>
            <w:vAlign w:val="center"/>
          </w:tcPr>
          <w:p>
            <w:pPr>
              <w:jc w:val="center"/>
            </w:pPr>
            <w:r>
              <w:rPr>
                <w:rFonts w:hint="eastAsia"/>
              </w:rPr>
              <w:t>转换器</w:t>
            </w:r>
          </w:p>
        </w:tc>
        <w:tc>
          <w:tcPr>
            <w:tcW w:w="1365" w:type="pct"/>
            <w:vAlign w:val="center"/>
          </w:tcPr>
          <w:p>
            <w:pPr>
              <w:jc w:val="center"/>
            </w:pPr>
            <w:r>
              <w:t>Mini DP转HDMI/VGA转换器线</w:t>
            </w:r>
          </w:p>
        </w:tc>
        <w:tc>
          <w:tcPr>
            <w:tcW w:w="963" w:type="pct"/>
            <w:vAlign w:val="center"/>
          </w:tcPr>
          <w:p>
            <w:pPr>
              <w:jc w:val="center"/>
            </w:pPr>
            <w:r>
              <w:rPr>
                <w:rFonts w:hint="eastAsia"/>
              </w:rPr>
              <w:t>绿联</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1</w:t>
            </w:r>
          </w:p>
        </w:tc>
        <w:tc>
          <w:tcPr>
            <w:tcW w:w="566" w:type="pct"/>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84" w:type="pct"/>
            <w:vAlign w:val="center"/>
          </w:tcPr>
          <w:p>
            <w:pPr>
              <w:jc w:val="center"/>
            </w:pPr>
            <w:r>
              <w:rPr>
                <w:rFonts w:hint="eastAsia"/>
              </w:rPr>
              <w:t>12</w:t>
            </w:r>
          </w:p>
        </w:tc>
        <w:tc>
          <w:tcPr>
            <w:tcW w:w="683" w:type="pct"/>
            <w:vAlign w:val="center"/>
          </w:tcPr>
          <w:p>
            <w:pPr>
              <w:jc w:val="center"/>
            </w:pPr>
            <w:r>
              <w:rPr>
                <w:rFonts w:hint="eastAsia"/>
              </w:rPr>
              <w:t>灯泡</w:t>
            </w:r>
          </w:p>
        </w:tc>
        <w:tc>
          <w:tcPr>
            <w:tcW w:w="1365" w:type="pct"/>
            <w:vAlign w:val="center"/>
          </w:tcPr>
          <w:p>
            <w:pPr>
              <w:jc w:val="center"/>
            </w:pPr>
            <w:r>
              <w:rPr>
                <w:rFonts w:hint="eastAsia"/>
              </w:rPr>
              <w:t>150SUN恒光灯</w:t>
            </w:r>
          </w:p>
        </w:tc>
        <w:tc>
          <w:tcPr>
            <w:tcW w:w="963" w:type="pct"/>
            <w:vAlign w:val="center"/>
          </w:tcPr>
          <w:p>
            <w:pPr>
              <w:jc w:val="center"/>
            </w:pPr>
            <w:r>
              <w:rPr>
                <w:rFonts w:hint="eastAsia"/>
              </w:rPr>
              <w:t>欧斯朗</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2</w:t>
            </w:r>
          </w:p>
        </w:tc>
        <w:tc>
          <w:tcPr>
            <w:tcW w:w="566" w:type="pct"/>
            <w:tcBorders>
              <w:top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84" w:type="pct"/>
            <w:vAlign w:val="center"/>
          </w:tcPr>
          <w:p>
            <w:pPr>
              <w:jc w:val="center"/>
            </w:pPr>
            <w:r>
              <w:rPr>
                <w:rFonts w:hint="eastAsia"/>
              </w:rPr>
              <w:t>13</w:t>
            </w:r>
          </w:p>
        </w:tc>
        <w:tc>
          <w:tcPr>
            <w:tcW w:w="683" w:type="pct"/>
            <w:vAlign w:val="center"/>
          </w:tcPr>
          <w:p>
            <w:pPr>
              <w:jc w:val="center"/>
            </w:pPr>
            <w:r>
              <w:rPr>
                <w:rFonts w:hint="eastAsia"/>
              </w:rPr>
              <w:t>镝灯灯泡</w:t>
            </w:r>
          </w:p>
        </w:tc>
        <w:tc>
          <w:tcPr>
            <w:tcW w:w="1365" w:type="pct"/>
            <w:vAlign w:val="center"/>
          </w:tcPr>
          <w:p>
            <w:pPr>
              <w:jc w:val="center"/>
            </w:pPr>
            <w:r>
              <w:rPr>
                <w:rFonts w:hint="eastAsia"/>
              </w:rPr>
              <w:t>雷影WX专用4</w:t>
            </w:r>
            <w:r>
              <w:t>00</w:t>
            </w:r>
            <w:r>
              <w:rPr>
                <w:rFonts w:hint="eastAsia"/>
              </w:rPr>
              <w:t>W白光</w:t>
            </w:r>
          </w:p>
        </w:tc>
        <w:tc>
          <w:tcPr>
            <w:tcW w:w="963" w:type="pct"/>
            <w:vAlign w:val="center"/>
          </w:tcPr>
          <w:p>
            <w:pPr>
              <w:jc w:val="center"/>
            </w:pPr>
            <w:r>
              <w:rPr>
                <w:rFonts w:hint="eastAsia"/>
              </w:rPr>
              <w:t>雷影</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4</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284" w:type="pct"/>
            <w:vAlign w:val="center"/>
          </w:tcPr>
          <w:p>
            <w:pPr>
              <w:jc w:val="center"/>
            </w:pPr>
            <w:r>
              <w:rPr>
                <w:rFonts w:hint="eastAsia"/>
              </w:rPr>
              <w:t>14</w:t>
            </w:r>
          </w:p>
        </w:tc>
        <w:tc>
          <w:tcPr>
            <w:tcW w:w="683" w:type="pct"/>
            <w:vAlign w:val="center"/>
          </w:tcPr>
          <w:p>
            <w:pPr>
              <w:jc w:val="center"/>
            </w:pPr>
            <w:r>
              <w:rPr>
                <w:rFonts w:hint="eastAsia"/>
              </w:rPr>
              <w:t>绝缘手套</w:t>
            </w:r>
          </w:p>
        </w:tc>
        <w:tc>
          <w:tcPr>
            <w:tcW w:w="1365" w:type="pct"/>
            <w:vAlign w:val="center"/>
          </w:tcPr>
          <w:p>
            <w:pPr>
              <w:jc w:val="center"/>
            </w:pPr>
            <w:r>
              <w:t>手套220v 防水耐磨电工防水绝缘加厚220v手套绝缘透气军绿色 L</w:t>
            </w:r>
          </w:p>
        </w:tc>
        <w:tc>
          <w:tcPr>
            <w:tcW w:w="963" w:type="pct"/>
            <w:vAlign w:val="center"/>
          </w:tcPr>
          <w:p>
            <w:pPr>
              <w:jc w:val="center"/>
            </w:pPr>
            <w:r>
              <w:rPr>
                <w:rFonts w:hint="eastAsia"/>
              </w:rPr>
              <w:t>雪木萱</w:t>
            </w:r>
          </w:p>
        </w:tc>
        <w:tc>
          <w:tcPr>
            <w:tcW w:w="284" w:type="pct"/>
            <w:vAlign w:val="center"/>
          </w:tcPr>
          <w:p>
            <w:pPr>
              <w:jc w:val="center"/>
              <w:rPr>
                <w:rFonts w:hint="eastAsia" w:eastAsia="宋体"/>
                <w:lang w:eastAsia="zh-CN"/>
              </w:rPr>
            </w:pPr>
            <w:r>
              <w:rPr>
                <w:rFonts w:hint="eastAsia"/>
                <w:lang w:eastAsia="zh-CN"/>
              </w:rPr>
              <w:t>双</w:t>
            </w:r>
          </w:p>
        </w:tc>
        <w:tc>
          <w:tcPr>
            <w:tcW w:w="565" w:type="pct"/>
            <w:vAlign w:val="center"/>
          </w:tcPr>
          <w:p>
            <w:pPr>
              <w:jc w:val="center"/>
            </w:pPr>
          </w:p>
        </w:tc>
        <w:tc>
          <w:tcPr>
            <w:tcW w:w="285" w:type="pct"/>
            <w:vAlign w:val="center"/>
          </w:tcPr>
          <w:p>
            <w:pPr>
              <w:jc w:val="center"/>
            </w:pPr>
            <w:r>
              <w:t>4</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84" w:type="pct"/>
            <w:vAlign w:val="center"/>
          </w:tcPr>
          <w:p>
            <w:pPr>
              <w:jc w:val="center"/>
            </w:pPr>
            <w:r>
              <w:rPr>
                <w:rFonts w:hint="eastAsia"/>
              </w:rPr>
              <w:t>15</w:t>
            </w:r>
          </w:p>
        </w:tc>
        <w:tc>
          <w:tcPr>
            <w:tcW w:w="683" w:type="pct"/>
            <w:vAlign w:val="center"/>
          </w:tcPr>
          <w:p>
            <w:pPr>
              <w:jc w:val="center"/>
            </w:pPr>
            <w:r>
              <w:rPr>
                <w:rFonts w:hint="eastAsia"/>
              </w:rPr>
              <w:t>话筒支架音频线卡扣</w:t>
            </w:r>
          </w:p>
        </w:tc>
        <w:tc>
          <w:tcPr>
            <w:tcW w:w="1365" w:type="pct"/>
            <w:vAlign w:val="center"/>
          </w:tcPr>
          <w:p>
            <w:pPr>
              <w:jc w:val="center"/>
            </w:pPr>
            <w:r>
              <w:rPr>
                <w:rFonts w:hint="eastAsia"/>
              </w:rPr>
              <w:t>小</w:t>
            </w:r>
          </w:p>
        </w:tc>
        <w:tc>
          <w:tcPr>
            <w:tcW w:w="963" w:type="pct"/>
            <w:vAlign w:val="center"/>
          </w:tcPr>
          <w:p>
            <w:pPr>
              <w:jc w:val="center"/>
            </w:pPr>
            <w:r>
              <w:rPr>
                <w:rFonts w:hint="eastAsia"/>
              </w:rPr>
              <w:t>无牌</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t>30</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84" w:type="pct"/>
            <w:vAlign w:val="center"/>
          </w:tcPr>
          <w:p>
            <w:pPr>
              <w:jc w:val="center"/>
            </w:pPr>
            <w:r>
              <w:rPr>
                <w:rFonts w:hint="eastAsia"/>
              </w:rPr>
              <w:t>16</w:t>
            </w:r>
          </w:p>
        </w:tc>
        <w:tc>
          <w:tcPr>
            <w:tcW w:w="683" w:type="pct"/>
            <w:vAlign w:val="center"/>
          </w:tcPr>
          <w:p>
            <w:pPr>
              <w:jc w:val="center"/>
            </w:pPr>
            <w:r>
              <w:rPr>
                <w:rFonts w:hint="eastAsia"/>
              </w:rPr>
              <w:t>话筒支架音频线卡扣</w:t>
            </w:r>
          </w:p>
        </w:tc>
        <w:tc>
          <w:tcPr>
            <w:tcW w:w="1365" w:type="pct"/>
            <w:vAlign w:val="center"/>
          </w:tcPr>
          <w:p>
            <w:pPr>
              <w:jc w:val="center"/>
            </w:pPr>
            <w:r>
              <w:rPr>
                <w:rFonts w:hint="eastAsia"/>
              </w:rPr>
              <w:t>大</w:t>
            </w:r>
          </w:p>
        </w:tc>
        <w:tc>
          <w:tcPr>
            <w:tcW w:w="963" w:type="pct"/>
            <w:vAlign w:val="center"/>
          </w:tcPr>
          <w:p>
            <w:pPr>
              <w:jc w:val="center"/>
            </w:pPr>
            <w:r>
              <w:rPr>
                <w:rFonts w:hint="eastAsia"/>
              </w:rPr>
              <w:t>无牌</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t>30</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84" w:type="pct"/>
            <w:vAlign w:val="center"/>
          </w:tcPr>
          <w:p>
            <w:pPr>
              <w:jc w:val="center"/>
            </w:pPr>
            <w:r>
              <w:rPr>
                <w:rFonts w:hint="eastAsia"/>
              </w:rPr>
              <w:t>1</w:t>
            </w:r>
            <w:r>
              <w:t>7</w:t>
            </w:r>
          </w:p>
        </w:tc>
        <w:tc>
          <w:tcPr>
            <w:tcW w:w="683" w:type="pct"/>
            <w:vAlign w:val="center"/>
          </w:tcPr>
          <w:p>
            <w:pPr>
              <w:jc w:val="center"/>
            </w:pPr>
            <w:r>
              <w:rPr>
                <w:rFonts w:hint="eastAsia"/>
              </w:rPr>
              <w:t>重型落地话筒架专业支架</w:t>
            </w:r>
          </w:p>
        </w:tc>
        <w:tc>
          <w:tcPr>
            <w:tcW w:w="1365" w:type="pct"/>
            <w:vAlign w:val="center"/>
          </w:tcPr>
          <w:p>
            <w:pPr>
              <w:jc w:val="center"/>
            </w:pPr>
            <w:r>
              <w:rPr>
                <w:rFonts w:hint="eastAsia"/>
              </w:rPr>
              <w:t>2</w:t>
            </w:r>
            <w:r>
              <w:t>017</w:t>
            </w:r>
            <w:r>
              <w:rPr>
                <w:rFonts w:hint="eastAsia"/>
              </w:rPr>
              <w:t>发烧新版</w:t>
            </w:r>
          </w:p>
          <w:p>
            <w:pPr>
              <w:jc w:val="center"/>
            </w:pPr>
          </w:p>
        </w:tc>
        <w:tc>
          <w:tcPr>
            <w:tcW w:w="963" w:type="pct"/>
            <w:vAlign w:val="center"/>
          </w:tcPr>
          <w:p>
            <w:pPr>
              <w:jc w:val="center"/>
            </w:pPr>
            <w:r>
              <w:t>exound</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t>2</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84" w:type="pct"/>
            <w:vAlign w:val="center"/>
          </w:tcPr>
          <w:p>
            <w:pPr>
              <w:jc w:val="center"/>
            </w:pPr>
            <w:r>
              <w:rPr>
                <w:rFonts w:hint="eastAsia"/>
              </w:rPr>
              <w:t>18</w:t>
            </w:r>
          </w:p>
        </w:tc>
        <w:tc>
          <w:tcPr>
            <w:tcW w:w="683" w:type="pct"/>
            <w:vAlign w:val="center"/>
          </w:tcPr>
          <w:p>
            <w:pPr>
              <w:jc w:val="center"/>
            </w:pPr>
            <w:r>
              <w:rPr>
                <w:rFonts w:hint="eastAsia"/>
              </w:rPr>
              <w:t>音频转换线</w:t>
            </w:r>
          </w:p>
        </w:tc>
        <w:tc>
          <w:tcPr>
            <w:tcW w:w="1365" w:type="pct"/>
            <w:vAlign w:val="center"/>
          </w:tcPr>
          <w:p>
            <w:pPr>
              <w:jc w:val="center"/>
            </w:pPr>
            <w:r>
              <w:rPr>
                <w:rFonts w:hint="eastAsia"/>
              </w:rPr>
              <w:t>3.5小三芯（母）转6.35大三芯（公）</w:t>
            </w:r>
          </w:p>
        </w:tc>
        <w:tc>
          <w:tcPr>
            <w:tcW w:w="963" w:type="pct"/>
            <w:vAlign w:val="center"/>
          </w:tcPr>
          <w:p>
            <w:pPr>
              <w:jc w:val="center"/>
            </w:pPr>
            <w:r>
              <w:t>Kirlin</w:t>
            </w:r>
          </w:p>
        </w:tc>
        <w:tc>
          <w:tcPr>
            <w:tcW w:w="284" w:type="pct"/>
            <w:vAlign w:val="center"/>
          </w:tcPr>
          <w:p>
            <w:pPr>
              <w:jc w:val="center"/>
              <w:rPr>
                <w:rFonts w:hint="eastAsia" w:eastAsia="宋体"/>
                <w:lang w:eastAsia="zh-CN"/>
              </w:rPr>
            </w:pPr>
            <w:r>
              <w:rPr>
                <w:rFonts w:hint="eastAsia"/>
                <w:lang w:eastAsia="zh-CN"/>
              </w:rPr>
              <w:t>条</w:t>
            </w:r>
          </w:p>
        </w:tc>
        <w:tc>
          <w:tcPr>
            <w:tcW w:w="565" w:type="pct"/>
            <w:vAlign w:val="center"/>
          </w:tcPr>
          <w:p>
            <w:pPr>
              <w:jc w:val="center"/>
            </w:pPr>
          </w:p>
        </w:tc>
        <w:tc>
          <w:tcPr>
            <w:tcW w:w="285" w:type="pct"/>
            <w:vAlign w:val="center"/>
          </w:tcPr>
          <w:p>
            <w:pPr>
              <w:jc w:val="center"/>
            </w:pPr>
            <w:r>
              <w:t>5</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4" w:type="pct"/>
            <w:vAlign w:val="center"/>
          </w:tcPr>
          <w:p>
            <w:pPr>
              <w:jc w:val="center"/>
            </w:pPr>
            <w:r>
              <w:rPr>
                <w:rFonts w:hint="eastAsia"/>
              </w:rPr>
              <w:t>1</w:t>
            </w:r>
            <w:r>
              <w:t>9</w:t>
            </w:r>
          </w:p>
        </w:tc>
        <w:tc>
          <w:tcPr>
            <w:tcW w:w="683" w:type="pct"/>
            <w:vAlign w:val="center"/>
          </w:tcPr>
          <w:p>
            <w:pPr>
              <w:jc w:val="center"/>
            </w:pPr>
            <w:r>
              <w:rPr>
                <w:rFonts w:hint="eastAsia"/>
              </w:rPr>
              <w:t>音频转换线</w:t>
            </w:r>
          </w:p>
        </w:tc>
        <w:tc>
          <w:tcPr>
            <w:tcW w:w="1365" w:type="pct"/>
            <w:vAlign w:val="center"/>
          </w:tcPr>
          <w:p>
            <w:pPr>
              <w:jc w:val="center"/>
            </w:pPr>
            <w:r>
              <w:rPr>
                <w:rFonts w:hint="eastAsia"/>
              </w:rPr>
              <w:t>6.35大三芯（</w:t>
            </w:r>
            <w:r>
              <w:rPr>
                <w:rFonts w:hint="eastAsia"/>
                <w:lang w:eastAsia="zh-CN"/>
              </w:rPr>
              <w:t>母</w:t>
            </w:r>
            <w:r>
              <w:rPr>
                <w:rFonts w:hint="eastAsia"/>
              </w:rPr>
              <w:t>）转3.5小三芯（</w:t>
            </w:r>
            <w:r>
              <w:rPr>
                <w:rFonts w:hint="eastAsia"/>
                <w:lang w:eastAsia="zh-CN"/>
              </w:rPr>
              <w:t>公</w:t>
            </w:r>
            <w:r>
              <w:rPr>
                <w:rFonts w:hint="eastAsia"/>
              </w:rPr>
              <w:t>）</w:t>
            </w:r>
          </w:p>
        </w:tc>
        <w:tc>
          <w:tcPr>
            <w:tcW w:w="963" w:type="pct"/>
            <w:vAlign w:val="center"/>
          </w:tcPr>
          <w:p>
            <w:pPr>
              <w:jc w:val="center"/>
            </w:pPr>
            <w:r>
              <w:t>Kirlin</w:t>
            </w:r>
          </w:p>
        </w:tc>
        <w:tc>
          <w:tcPr>
            <w:tcW w:w="284" w:type="pct"/>
            <w:vAlign w:val="center"/>
          </w:tcPr>
          <w:p>
            <w:pPr>
              <w:jc w:val="center"/>
              <w:rPr>
                <w:rFonts w:hint="eastAsia" w:eastAsia="宋体"/>
                <w:lang w:eastAsia="zh-CN"/>
              </w:rPr>
            </w:pPr>
            <w:r>
              <w:rPr>
                <w:rFonts w:hint="eastAsia"/>
                <w:lang w:eastAsia="zh-CN"/>
              </w:rPr>
              <w:t>条</w:t>
            </w:r>
          </w:p>
        </w:tc>
        <w:tc>
          <w:tcPr>
            <w:tcW w:w="565" w:type="pct"/>
            <w:vAlign w:val="center"/>
          </w:tcPr>
          <w:p>
            <w:pPr>
              <w:jc w:val="center"/>
            </w:pPr>
          </w:p>
        </w:tc>
        <w:tc>
          <w:tcPr>
            <w:tcW w:w="285" w:type="pct"/>
            <w:vAlign w:val="center"/>
          </w:tcPr>
          <w:p>
            <w:pPr>
              <w:jc w:val="center"/>
            </w:pPr>
            <w:r>
              <w:t>5</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84" w:type="pct"/>
            <w:vAlign w:val="center"/>
          </w:tcPr>
          <w:p>
            <w:pPr>
              <w:jc w:val="center"/>
            </w:pPr>
            <w:r>
              <w:rPr>
                <w:rFonts w:hint="eastAsia"/>
              </w:rPr>
              <w:t>2</w:t>
            </w:r>
            <w:r>
              <w:t>0</w:t>
            </w:r>
          </w:p>
        </w:tc>
        <w:tc>
          <w:tcPr>
            <w:tcW w:w="683" w:type="pct"/>
            <w:vAlign w:val="center"/>
          </w:tcPr>
          <w:p>
            <w:pPr>
              <w:jc w:val="center"/>
            </w:pPr>
            <w:r>
              <w:rPr>
                <w:rFonts w:hint="eastAsia"/>
              </w:rPr>
              <w:t>话筒架伸缩三脚架</w:t>
            </w:r>
          </w:p>
        </w:tc>
        <w:tc>
          <w:tcPr>
            <w:tcW w:w="1365" w:type="pct"/>
            <w:vAlign w:val="center"/>
          </w:tcPr>
          <w:p>
            <w:pPr>
              <w:jc w:val="center"/>
            </w:pPr>
            <w:r>
              <w:rPr>
                <w:rFonts w:hint="eastAsia"/>
              </w:rPr>
              <w:t>舒伯乐Superlux HM6</w:t>
            </w:r>
          </w:p>
        </w:tc>
        <w:tc>
          <w:tcPr>
            <w:tcW w:w="963" w:type="pct"/>
            <w:vAlign w:val="center"/>
          </w:tcPr>
          <w:p>
            <w:pPr>
              <w:jc w:val="center"/>
            </w:pPr>
            <w:r>
              <w:rPr>
                <w:rFonts w:hint="eastAsia"/>
              </w:rPr>
              <w:t>舒伯乐Superlux</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t>2</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284" w:type="pct"/>
            <w:vAlign w:val="center"/>
          </w:tcPr>
          <w:p>
            <w:pPr>
              <w:jc w:val="center"/>
            </w:pPr>
            <w:r>
              <w:rPr>
                <w:rFonts w:hint="eastAsia"/>
              </w:rPr>
              <w:t>2</w:t>
            </w:r>
            <w:r>
              <w:t>1</w:t>
            </w:r>
          </w:p>
        </w:tc>
        <w:tc>
          <w:tcPr>
            <w:tcW w:w="683" w:type="pct"/>
            <w:vAlign w:val="center"/>
          </w:tcPr>
          <w:p>
            <w:pPr>
              <w:jc w:val="center"/>
            </w:pPr>
            <w:r>
              <w:rPr>
                <w:rFonts w:hint="eastAsia"/>
              </w:rPr>
              <w:t>碳纤维话筒挑杆</w:t>
            </w:r>
          </w:p>
        </w:tc>
        <w:tc>
          <w:tcPr>
            <w:tcW w:w="1365" w:type="pct"/>
            <w:vAlign w:val="center"/>
          </w:tcPr>
          <w:p>
            <w:pPr>
              <w:jc w:val="center"/>
            </w:pPr>
            <w:r>
              <w:rPr>
                <w:rFonts w:hint="eastAsia"/>
              </w:rPr>
              <w:t>收纳长度9</w:t>
            </w:r>
            <w:r>
              <w:t>3cm</w:t>
            </w:r>
            <w:r>
              <w:rPr>
                <w:rFonts w:hint="eastAsia"/>
              </w:rPr>
              <w:t>，伸展长度3</w:t>
            </w:r>
            <w:r>
              <w:t>m</w:t>
            </w:r>
            <w:r>
              <w:rPr>
                <w:rFonts w:hint="eastAsia"/>
              </w:rPr>
              <w:t>，碳纤维材质挑杆</w:t>
            </w:r>
          </w:p>
        </w:tc>
        <w:tc>
          <w:tcPr>
            <w:tcW w:w="963" w:type="pct"/>
            <w:vAlign w:val="center"/>
          </w:tcPr>
          <w:p>
            <w:pPr>
              <w:jc w:val="center"/>
            </w:pPr>
            <w:r>
              <w:rPr>
                <w:rFonts w:hint="eastAsia"/>
              </w:rPr>
              <w:t>捷洋J</w:t>
            </w:r>
            <w:r>
              <w:t>Y90C</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t>3</w:t>
            </w:r>
          </w:p>
        </w:tc>
        <w:tc>
          <w:tcPr>
            <w:tcW w:w="566"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84" w:type="pct"/>
            <w:vAlign w:val="center"/>
          </w:tcPr>
          <w:p>
            <w:pPr>
              <w:jc w:val="center"/>
            </w:pPr>
            <w:r>
              <w:rPr>
                <w:rFonts w:hint="eastAsia"/>
              </w:rPr>
              <w:t>2</w:t>
            </w:r>
            <w:r>
              <w:t>2</w:t>
            </w:r>
          </w:p>
        </w:tc>
        <w:tc>
          <w:tcPr>
            <w:tcW w:w="683" w:type="pct"/>
            <w:vAlign w:val="center"/>
          </w:tcPr>
          <w:p>
            <w:pPr>
              <w:jc w:val="center"/>
            </w:pPr>
            <w:r>
              <w:rPr>
                <w:rFonts w:hint="eastAsia"/>
              </w:rPr>
              <w:t>音箱</w:t>
            </w:r>
          </w:p>
        </w:tc>
        <w:tc>
          <w:tcPr>
            <w:tcW w:w="1365" w:type="pct"/>
            <w:vAlign w:val="center"/>
          </w:tcPr>
          <w:p>
            <w:pPr>
              <w:jc w:val="center"/>
            </w:pPr>
            <w:r>
              <w:t>2.0声道 电脑音箱 多媒体音箱</w:t>
            </w:r>
          </w:p>
        </w:tc>
        <w:tc>
          <w:tcPr>
            <w:tcW w:w="963" w:type="pct"/>
            <w:vAlign w:val="center"/>
          </w:tcPr>
          <w:p>
            <w:pPr>
              <w:jc w:val="center"/>
            </w:pPr>
            <w:r>
              <w:t>漫步者 （EDIFIER）R1080BT</w:t>
            </w:r>
          </w:p>
        </w:tc>
        <w:tc>
          <w:tcPr>
            <w:tcW w:w="284" w:type="pct"/>
            <w:vAlign w:val="center"/>
          </w:tcPr>
          <w:p>
            <w:pPr>
              <w:jc w:val="center"/>
            </w:pPr>
            <w:r>
              <w:rPr>
                <w:rFonts w:hint="eastAsia"/>
              </w:rPr>
              <w:t>个</w:t>
            </w:r>
          </w:p>
        </w:tc>
        <w:tc>
          <w:tcPr>
            <w:tcW w:w="565" w:type="pct"/>
            <w:vAlign w:val="center"/>
          </w:tcPr>
          <w:p>
            <w:pPr>
              <w:jc w:val="center"/>
            </w:pPr>
          </w:p>
        </w:tc>
        <w:tc>
          <w:tcPr>
            <w:tcW w:w="285" w:type="pct"/>
            <w:vAlign w:val="center"/>
          </w:tcPr>
          <w:p>
            <w:pPr>
              <w:jc w:val="center"/>
            </w:pPr>
            <w:r>
              <w:rPr>
                <w:rFonts w:hint="eastAsia"/>
              </w:rPr>
              <w:t>1</w:t>
            </w:r>
          </w:p>
        </w:tc>
        <w:tc>
          <w:tcPr>
            <w:tcW w:w="566" w:type="pct"/>
            <w:vAlign w:val="center"/>
          </w:tcPr>
          <w:p>
            <w:pPr>
              <w:jc w:val="center"/>
            </w:pPr>
          </w:p>
        </w:tc>
      </w:tr>
    </w:tbl>
    <w:p>
      <w:pPr>
        <w:spacing w:line="360" w:lineRule="auto"/>
        <w:rPr>
          <w:rFonts w:hint="eastAsia"/>
          <w:sz w:val="24"/>
        </w:rPr>
      </w:pPr>
    </w:p>
    <w:p>
      <w:pPr>
        <w:spacing w:line="360" w:lineRule="auto"/>
        <w:rPr>
          <w:rFonts w:hint="eastAsia"/>
          <w:sz w:val="24"/>
        </w:rPr>
      </w:pPr>
    </w:p>
    <w:p>
      <w:pPr>
        <w:rPr>
          <w:sz w:val="24"/>
          <w:u w:val="single"/>
        </w:rPr>
      </w:pPr>
      <w:r>
        <w:rPr>
          <w:rFonts w:hint="eastAsia" w:ascii="宋体" w:hAnsi="宋体" w:cs="宋体"/>
          <w:sz w:val="24"/>
        </w:rPr>
        <w:t xml:space="preserve">总    价（大写）： </w:t>
      </w:r>
      <w:r>
        <w:rPr>
          <w:rFonts w:hint="eastAsia"/>
          <w:sz w:val="24"/>
          <w:u w:val="single"/>
        </w:rPr>
        <w:t xml:space="preserve">                          （盖章）</w:t>
      </w:r>
    </w:p>
    <w:p>
      <w:pPr>
        <w:rPr>
          <w:sz w:val="24"/>
          <w:u w:val="single"/>
        </w:rPr>
      </w:pPr>
    </w:p>
    <w:p>
      <w:pPr>
        <w:rPr>
          <w:sz w:val="24"/>
          <w:u w:val="single"/>
        </w:rPr>
      </w:pPr>
      <w:r>
        <w:rPr>
          <w:rFonts w:hint="eastAsia"/>
          <w:sz w:val="24"/>
        </w:rPr>
        <w:t>包退包换期</w:t>
      </w:r>
      <w:r>
        <w:rPr>
          <w:rFonts w:hint="eastAsia" w:ascii="宋体" w:hAnsi="宋体" w:cs="宋体"/>
          <w:sz w:val="24"/>
        </w:rPr>
        <w:t>：</w:t>
      </w:r>
      <w:r>
        <w:rPr>
          <w:rFonts w:hint="eastAsia"/>
          <w:sz w:val="24"/>
          <w:u w:val="single"/>
        </w:rPr>
        <w:t xml:space="preserve"> </w:t>
      </w:r>
      <w:r>
        <w:rPr>
          <w:rFonts w:hint="eastAsia"/>
          <w:b/>
          <w:bCs/>
          <w:sz w:val="24"/>
          <w:u w:val="single"/>
        </w:rPr>
        <w:t xml:space="preserve"> </w:t>
      </w:r>
      <w:r>
        <w:rPr>
          <w:rFonts w:hint="eastAsia"/>
          <w:b/>
          <w:bCs/>
          <w:sz w:val="24"/>
          <w:u w:val="single"/>
          <w:lang w:val="en-US" w:eastAsia="zh-CN"/>
        </w:rPr>
        <w:t>7个日历日</w:t>
      </w:r>
      <w:r>
        <w:rPr>
          <w:rFonts w:hint="eastAsia"/>
          <w:sz w:val="24"/>
          <w:u w:val="single"/>
        </w:rPr>
        <w:t xml:space="preserve">                             </w:t>
      </w:r>
    </w:p>
    <w:p>
      <w:pPr>
        <w:rPr>
          <w:sz w:val="24"/>
          <w:u w:val="single"/>
        </w:rPr>
      </w:pPr>
    </w:p>
    <w:p>
      <w:pPr>
        <w:rPr>
          <w:sz w:val="24"/>
          <w:u w:val="single"/>
        </w:rPr>
      </w:pPr>
      <w:r>
        <w:rPr>
          <w:rFonts w:hint="eastAsia" w:ascii="宋体" w:hAnsi="宋体" w:cs="宋体"/>
          <w:sz w:val="24"/>
        </w:rPr>
        <w:t>供      货      期：</w:t>
      </w:r>
      <w:r>
        <w:rPr>
          <w:rFonts w:hint="eastAsia"/>
          <w:b/>
          <w:sz w:val="24"/>
          <w:u w:val="single"/>
        </w:rPr>
        <w:t>确认订货后7个工作日到齐货物</w:t>
      </w:r>
      <w:r>
        <w:rPr>
          <w:rFonts w:hint="eastAsia"/>
          <w:sz w:val="24"/>
          <w:u w:val="single"/>
        </w:rPr>
        <w:t xml:space="preserve">     </w:t>
      </w:r>
    </w:p>
    <w:p>
      <w:pPr>
        <w:rPr>
          <w:sz w:val="24"/>
          <w:u w:val="single"/>
        </w:rPr>
      </w:pPr>
    </w:p>
    <w:p>
      <w:pPr>
        <w:rPr>
          <w:rFonts w:ascii="宋体" w:hAnsi="宋体" w:cs="宋体"/>
          <w:sz w:val="24"/>
        </w:rPr>
      </w:pPr>
      <w:r>
        <w:rPr>
          <w:rFonts w:hint="eastAsia" w:ascii="宋体" w:hAnsi="宋体" w:cs="宋体"/>
          <w:sz w:val="24"/>
        </w:rPr>
        <w:t>备注：（报价人如有其他说明，内容自拟）</w:t>
      </w:r>
      <w:bookmarkStart w:id="0" w:name="_GoBack"/>
      <w:bookmarkEnd w:id="0"/>
    </w:p>
    <w:p>
      <w:pPr>
        <w:rPr>
          <w:rFonts w:ascii="宋体" w:hAnsi="宋体" w:cs="宋体"/>
          <w:sz w:val="24"/>
        </w:rPr>
      </w:pPr>
    </w:p>
    <w:p>
      <w:pPr>
        <w:rPr>
          <w:rFonts w:ascii="宋体" w:hAnsi="宋体" w:cs="宋体"/>
          <w:sz w:val="24"/>
        </w:rPr>
      </w:pPr>
    </w:p>
    <w:p>
      <w:pPr>
        <w:rPr>
          <w:rFonts w:hint="eastAsia" w:ascii="宋体" w:hAnsi="宋体" w:eastAsia="宋体" w:cs="宋体"/>
          <w:sz w:val="24"/>
          <w:lang w:eastAsia="zh-CN"/>
        </w:rPr>
      </w:pPr>
    </w:p>
    <w:p>
      <w:pPr>
        <w:jc w:val="right"/>
        <w:rPr>
          <w:rFonts w:ascii="宋体" w:hAnsi="宋体" w:cs="宋体"/>
          <w:sz w:val="24"/>
        </w:rPr>
      </w:pPr>
    </w:p>
    <w:p>
      <w:pPr>
        <w:ind w:firstLine="420"/>
        <w:jc w:val="right"/>
        <w:rPr>
          <w:sz w:val="24"/>
          <w:u w:val="single"/>
        </w:rPr>
      </w:pPr>
      <w:r>
        <w:rPr>
          <w:rFonts w:hint="eastAsia" w:ascii="宋体" w:hAnsi="宋体" w:cs="宋体"/>
          <w:sz w:val="24"/>
        </w:rPr>
        <w:t>报价公司全称：</w:t>
      </w:r>
      <w:r>
        <w:rPr>
          <w:rFonts w:hint="eastAsia"/>
          <w:sz w:val="24"/>
          <w:u w:val="single"/>
        </w:rPr>
        <w:t xml:space="preserve">                          （盖公章）</w:t>
      </w:r>
    </w:p>
    <w:p>
      <w:pPr>
        <w:jc w:val="right"/>
        <w:rPr>
          <w:sz w:val="24"/>
          <w:u w:val="single"/>
        </w:rPr>
      </w:pPr>
    </w:p>
    <w:p>
      <w:pPr>
        <w:jc w:val="right"/>
        <w:rPr>
          <w:rFonts w:hint="eastAsia" w:ascii="宋体" w:hAnsi="宋体" w:cs="宋体"/>
          <w:sz w:val="24"/>
        </w:rPr>
      </w:pPr>
      <w:r>
        <w:rPr>
          <w:rFonts w:hint="eastAsia" w:ascii="宋体" w:hAnsi="宋体" w:cs="宋体"/>
          <w:sz w:val="24"/>
        </w:rPr>
        <w:t xml:space="preserve">                 </w:t>
      </w:r>
      <w:r>
        <w:rPr>
          <w:rFonts w:hint="eastAsia" w:ascii="宋体" w:hAnsi="宋体" w:cs="宋体"/>
          <w:sz w:val="24"/>
        </w:rPr>
        <w:tab/>
      </w:r>
      <w:r>
        <w:rPr>
          <w:rFonts w:hint="eastAsia" w:ascii="宋体" w:hAnsi="宋体" w:cs="宋体"/>
          <w:sz w:val="24"/>
        </w:rPr>
        <w:t xml:space="preserve"> 报价联系人：</w:t>
      </w:r>
      <w:r>
        <w:rPr>
          <w:rFonts w:hint="eastAsia" w:ascii="宋体" w:hAnsi="宋体" w:cs="宋体"/>
          <w:sz w:val="24"/>
          <w:u w:val="single"/>
        </w:rPr>
        <w:t xml:space="preserve">                              （签字） </w:t>
      </w:r>
      <w:r>
        <w:rPr>
          <w:rFonts w:hint="eastAsia" w:ascii="宋体" w:hAnsi="宋体" w:cs="宋体"/>
          <w:sz w:val="24"/>
        </w:rPr>
        <w:t xml:space="preserve"> </w:t>
      </w:r>
    </w:p>
    <w:p>
      <w:pPr>
        <w:jc w:val="right"/>
        <w:rPr>
          <w:rFonts w:hint="eastAsia" w:ascii="宋体" w:hAnsi="宋体" w:cs="宋体"/>
          <w:sz w:val="24"/>
        </w:rPr>
      </w:pPr>
    </w:p>
    <w:p>
      <w:pPr>
        <w:jc w:val="both"/>
        <w:rPr>
          <w:rFonts w:hint="default"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cs="宋体"/>
          <w:sz w:val="24"/>
          <w:lang w:eastAsia="zh-CN"/>
        </w:rPr>
        <w:t>电话</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3F48"/>
    <w:multiLevelType w:val="multilevel"/>
    <w:tmpl w:val="2AAC3F4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B47D74"/>
    <w:rsid w:val="000138A9"/>
    <w:rsid w:val="00096346"/>
    <w:rsid w:val="00374BDC"/>
    <w:rsid w:val="006D72C4"/>
    <w:rsid w:val="00776B1B"/>
    <w:rsid w:val="00855C40"/>
    <w:rsid w:val="0090229D"/>
    <w:rsid w:val="009675C6"/>
    <w:rsid w:val="00967AF9"/>
    <w:rsid w:val="00F0323E"/>
    <w:rsid w:val="0121351F"/>
    <w:rsid w:val="046F55CB"/>
    <w:rsid w:val="07375D2D"/>
    <w:rsid w:val="0A1267BD"/>
    <w:rsid w:val="0BDB7092"/>
    <w:rsid w:val="0FB71022"/>
    <w:rsid w:val="10E171A2"/>
    <w:rsid w:val="11153FC7"/>
    <w:rsid w:val="12B16C51"/>
    <w:rsid w:val="131331DE"/>
    <w:rsid w:val="154F4750"/>
    <w:rsid w:val="15FE4CB5"/>
    <w:rsid w:val="18E820D4"/>
    <w:rsid w:val="1A732783"/>
    <w:rsid w:val="1B621990"/>
    <w:rsid w:val="1E496D88"/>
    <w:rsid w:val="1E8D3362"/>
    <w:rsid w:val="23F63780"/>
    <w:rsid w:val="2477149F"/>
    <w:rsid w:val="29AD705D"/>
    <w:rsid w:val="2C112AEF"/>
    <w:rsid w:val="2D271F46"/>
    <w:rsid w:val="2F0526F4"/>
    <w:rsid w:val="32365620"/>
    <w:rsid w:val="35B37918"/>
    <w:rsid w:val="36D15DCB"/>
    <w:rsid w:val="36D67E39"/>
    <w:rsid w:val="39F57DE3"/>
    <w:rsid w:val="3B402ABD"/>
    <w:rsid w:val="3C451F62"/>
    <w:rsid w:val="3C8E1F0B"/>
    <w:rsid w:val="3CC271C9"/>
    <w:rsid w:val="3DE221DC"/>
    <w:rsid w:val="3EDC4689"/>
    <w:rsid w:val="430D1DDE"/>
    <w:rsid w:val="45B11F0C"/>
    <w:rsid w:val="46B5251F"/>
    <w:rsid w:val="47732E73"/>
    <w:rsid w:val="48457124"/>
    <w:rsid w:val="48E976F8"/>
    <w:rsid w:val="494D3FB7"/>
    <w:rsid w:val="4ACD7657"/>
    <w:rsid w:val="4B205799"/>
    <w:rsid w:val="4C300FD4"/>
    <w:rsid w:val="4E1171D4"/>
    <w:rsid w:val="566720AC"/>
    <w:rsid w:val="59124B53"/>
    <w:rsid w:val="5C0211D5"/>
    <w:rsid w:val="5E5C7BD8"/>
    <w:rsid w:val="625B0444"/>
    <w:rsid w:val="627A2A7C"/>
    <w:rsid w:val="62C04B8C"/>
    <w:rsid w:val="661641E3"/>
    <w:rsid w:val="66261FD2"/>
    <w:rsid w:val="66845C89"/>
    <w:rsid w:val="66ED2D88"/>
    <w:rsid w:val="676C3352"/>
    <w:rsid w:val="68B47D74"/>
    <w:rsid w:val="6A057F92"/>
    <w:rsid w:val="6A537C1A"/>
    <w:rsid w:val="6D5B2B2B"/>
    <w:rsid w:val="6FD17CD8"/>
    <w:rsid w:val="739815A7"/>
    <w:rsid w:val="73C25034"/>
    <w:rsid w:val="7605545E"/>
    <w:rsid w:val="78C36EF1"/>
    <w:rsid w:val="7AD7393C"/>
    <w:rsid w:val="7B4600D5"/>
    <w:rsid w:val="7C5E6670"/>
    <w:rsid w:val="7C8F4231"/>
    <w:rsid w:val="7D92406C"/>
    <w:rsid w:val="7F4F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222</Words>
  <Characters>1270</Characters>
  <Lines>10</Lines>
  <Paragraphs>2</Paragraphs>
  <TotalTime>1</TotalTime>
  <ScaleCrop>false</ScaleCrop>
  <LinksUpToDate>false</LinksUpToDate>
  <CharactersWithSpaces>1490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2018-12-17T01:46:00Z</dcterms:created>
  <dc:creator>Administrator</dc:creator>
  <cp:lastModifiedBy>叫我  kevin</cp:lastModifiedBy>
  <dcterms:modified xsi:type="dcterms:W3CDTF">2021-01-11T07:02:31Z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